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4FF18" w14:textId="6A9E9ABB" w:rsidR="00D57604" w:rsidRPr="00D57604" w:rsidRDefault="00D57604" w:rsidP="001765F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 xml:space="preserve">  </w:t>
      </w:r>
      <w:r w:rsidR="001765F0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</w:t>
      </w:r>
      <w:r w:rsidR="009542E4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1765F0">
        <w:rPr>
          <w:rFonts w:ascii="Times New Roman" w:eastAsia="Calibri" w:hAnsi="Times New Roman" w:cs="Times New Roman"/>
          <w:b/>
          <w:sz w:val="23"/>
          <w:szCs w:val="23"/>
        </w:rPr>
        <w:t>ПРОЕКТ</w:t>
      </w:r>
      <w:r w:rsidR="009542E4">
        <w:rPr>
          <w:rFonts w:ascii="Times New Roman" w:eastAsia="Calibri" w:hAnsi="Times New Roman" w:cs="Times New Roman"/>
          <w:b/>
          <w:sz w:val="23"/>
          <w:szCs w:val="23"/>
        </w:rPr>
        <w:t xml:space="preserve"> КОНТРАКТА</w:t>
      </w:r>
    </w:p>
    <w:p w14:paraId="3A329EB2" w14:textId="2730C20A" w:rsidR="00523A5D" w:rsidRDefault="00D75EF7" w:rsidP="0090152E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ab/>
      </w:r>
    </w:p>
    <w:p w14:paraId="6B19849F" w14:textId="3FE6E1F8" w:rsidR="00281E7D" w:rsidRPr="00C03640" w:rsidRDefault="001765F0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КОНТРАКТ № ____</w:t>
      </w:r>
    </w:p>
    <w:p w14:paraId="4D01BAED" w14:textId="227F1ADD" w:rsidR="00281E7D" w:rsidRDefault="008E6718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КУПЛИ-ПРОДАЖИ </w:t>
      </w:r>
    </w:p>
    <w:p w14:paraId="566CF6FB" w14:textId="77777777" w:rsidR="00281E7D" w:rsidRPr="001765F0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14:paraId="2D4BCFB4" w14:textId="12690516" w:rsidR="00281E7D" w:rsidRPr="001765F0" w:rsidRDefault="00281E7D" w:rsidP="00281E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 xml:space="preserve">г. Тирасполь </w:t>
      </w:r>
      <w:r w:rsidRPr="001765F0">
        <w:rPr>
          <w:rFonts w:ascii="Times New Roman" w:eastAsia="Calibri" w:hAnsi="Times New Roman" w:cs="Times New Roman"/>
        </w:rPr>
        <w:tab/>
      </w:r>
      <w:r w:rsidRPr="001765F0">
        <w:rPr>
          <w:rFonts w:ascii="Times New Roman" w:eastAsia="Calibri" w:hAnsi="Times New Roman" w:cs="Times New Roman"/>
        </w:rPr>
        <w:tab/>
      </w:r>
      <w:r w:rsidRPr="001765F0">
        <w:rPr>
          <w:rFonts w:ascii="Times New Roman" w:eastAsia="Calibri" w:hAnsi="Times New Roman" w:cs="Times New Roman"/>
        </w:rPr>
        <w:tab/>
      </w:r>
      <w:r w:rsidRPr="001765F0">
        <w:rPr>
          <w:rFonts w:ascii="Times New Roman" w:eastAsia="Calibri" w:hAnsi="Times New Roman" w:cs="Times New Roman"/>
        </w:rPr>
        <w:tab/>
      </w:r>
      <w:r w:rsidRPr="001765F0">
        <w:rPr>
          <w:rFonts w:ascii="Times New Roman" w:eastAsia="Calibri" w:hAnsi="Times New Roman" w:cs="Times New Roman"/>
        </w:rPr>
        <w:tab/>
      </w:r>
      <w:r w:rsidRPr="001765F0">
        <w:rPr>
          <w:rFonts w:ascii="Times New Roman" w:eastAsia="Calibri" w:hAnsi="Times New Roman" w:cs="Times New Roman"/>
        </w:rPr>
        <w:tab/>
      </w:r>
      <w:r w:rsidRPr="001765F0">
        <w:rPr>
          <w:rFonts w:ascii="Times New Roman" w:eastAsia="Calibri" w:hAnsi="Times New Roman" w:cs="Times New Roman"/>
        </w:rPr>
        <w:tab/>
      </w:r>
      <w:r w:rsidR="006E47EE" w:rsidRPr="001765F0">
        <w:rPr>
          <w:rFonts w:ascii="Times New Roman" w:eastAsia="Calibri" w:hAnsi="Times New Roman" w:cs="Times New Roman"/>
        </w:rPr>
        <w:t xml:space="preserve">                  </w:t>
      </w:r>
      <w:r w:rsidR="00E917B7" w:rsidRPr="001765F0">
        <w:rPr>
          <w:rFonts w:ascii="Times New Roman" w:eastAsia="Calibri" w:hAnsi="Times New Roman" w:cs="Times New Roman"/>
        </w:rPr>
        <w:t xml:space="preserve">        </w:t>
      </w:r>
      <w:proofErr w:type="gramStart"/>
      <w:r w:rsidR="00E917B7" w:rsidRPr="001765F0">
        <w:rPr>
          <w:rFonts w:ascii="Times New Roman" w:eastAsia="Calibri" w:hAnsi="Times New Roman" w:cs="Times New Roman"/>
        </w:rPr>
        <w:t xml:space="preserve">   </w:t>
      </w:r>
      <w:r w:rsidR="001765F0" w:rsidRPr="001765F0">
        <w:rPr>
          <w:rFonts w:ascii="Times New Roman" w:eastAsia="Calibri" w:hAnsi="Times New Roman" w:cs="Times New Roman"/>
        </w:rPr>
        <w:t>«</w:t>
      </w:r>
      <w:proofErr w:type="gramEnd"/>
      <w:r w:rsidR="001765F0" w:rsidRPr="001765F0">
        <w:rPr>
          <w:rFonts w:ascii="Times New Roman" w:eastAsia="Calibri" w:hAnsi="Times New Roman" w:cs="Times New Roman"/>
        </w:rPr>
        <w:t>___» ______</w:t>
      </w:r>
      <w:r w:rsidRPr="001765F0">
        <w:rPr>
          <w:rFonts w:ascii="Times New Roman" w:eastAsia="Calibri" w:hAnsi="Times New Roman" w:cs="Times New Roman"/>
        </w:rPr>
        <w:t xml:space="preserve"> 202</w:t>
      </w:r>
      <w:r w:rsidR="001765F0" w:rsidRPr="001765F0">
        <w:rPr>
          <w:rFonts w:ascii="Times New Roman" w:eastAsia="Calibri" w:hAnsi="Times New Roman" w:cs="Times New Roman"/>
        </w:rPr>
        <w:t>6</w:t>
      </w:r>
      <w:r w:rsidR="009A2CC9" w:rsidRPr="001765F0">
        <w:rPr>
          <w:rFonts w:ascii="Times New Roman" w:eastAsia="Calibri" w:hAnsi="Times New Roman" w:cs="Times New Roman"/>
        </w:rPr>
        <w:t xml:space="preserve"> </w:t>
      </w:r>
      <w:r w:rsidRPr="001765F0">
        <w:rPr>
          <w:rFonts w:ascii="Times New Roman" w:eastAsia="Calibri" w:hAnsi="Times New Roman" w:cs="Times New Roman"/>
        </w:rPr>
        <w:t>г.</w:t>
      </w:r>
    </w:p>
    <w:p w14:paraId="506C0208" w14:textId="77777777" w:rsidR="00281E7D" w:rsidRPr="001765F0" w:rsidRDefault="00281E7D" w:rsidP="00281E7D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14:paraId="7478865E" w14:textId="212BB816" w:rsidR="000D3B09" w:rsidRPr="001765F0" w:rsidRDefault="001C3C83" w:rsidP="00B25F9C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ab/>
      </w:r>
      <w:r w:rsidR="001765F0" w:rsidRPr="001765F0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="000D3B09" w:rsidRPr="001765F0">
        <w:rPr>
          <w:rFonts w:ascii="Times New Roman" w:eastAsia="Times New Roman" w:hAnsi="Times New Roman" w:cs="Times New Roman"/>
          <w:caps/>
          <w:lang w:eastAsia="ru-RU"/>
        </w:rPr>
        <w:t>,</w:t>
      </w:r>
      <w:r w:rsidR="000D3B09" w:rsidRPr="001765F0">
        <w:rPr>
          <w:rFonts w:ascii="Times New Roman" w:eastAsia="Times New Roman" w:hAnsi="Times New Roman" w:cs="Times New Roman"/>
          <w:lang w:eastAsia="ru-RU"/>
        </w:rPr>
        <w:t xml:space="preserve"> в дальнейшем именуемое «Продавец», в лице </w:t>
      </w:r>
      <w:r w:rsidR="001765F0" w:rsidRPr="001765F0">
        <w:rPr>
          <w:rFonts w:ascii="Times New Roman" w:eastAsia="Times New Roman" w:hAnsi="Times New Roman" w:cs="Times New Roman"/>
          <w:lang w:eastAsia="ru-RU"/>
        </w:rPr>
        <w:t>директора __________</w:t>
      </w:r>
      <w:r w:rsidR="00E917B7" w:rsidRPr="001765F0">
        <w:rPr>
          <w:rFonts w:ascii="Times New Roman" w:eastAsia="Times New Roman" w:hAnsi="Times New Roman" w:cs="Times New Roman"/>
          <w:lang w:eastAsia="ru-RU"/>
        </w:rPr>
        <w:t>,</w:t>
      </w:r>
      <w:r w:rsidR="00E917B7" w:rsidRPr="001765F0">
        <w:rPr>
          <w:rFonts w:ascii="Times New Roman" w:eastAsia="Calibri" w:hAnsi="Times New Roman" w:cs="Times New Roman"/>
        </w:rPr>
        <w:t xml:space="preserve"> </w:t>
      </w:r>
      <w:r w:rsidR="000D3B09" w:rsidRPr="001765F0">
        <w:rPr>
          <w:rFonts w:ascii="Times New Roman" w:eastAsia="Calibri" w:hAnsi="Times New Roman" w:cs="Times New Roman"/>
        </w:rPr>
        <w:t xml:space="preserve">действующего на основании Устава, с одной стороны, и МУП «ТДРСУ», именуемое в дальнейшем «Покупатель», в лице </w:t>
      </w:r>
      <w:r w:rsidR="001765F0" w:rsidRPr="001765F0">
        <w:rPr>
          <w:rFonts w:ascii="Times New Roman" w:eastAsia="Calibri" w:hAnsi="Times New Roman" w:cs="Times New Roman"/>
        </w:rPr>
        <w:t>директора ______________</w:t>
      </w:r>
      <w:r w:rsidR="000D3B09" w:rsidRPr="001765F0">
        <w:rPr>
          <w:rFonts w:ascii="Times New Roman" w:eastAsia="Calibri" w:hAnsi="Times New Roman" w:cs="Times New Roman"/>
        </w:rPr>
        <w:t xml:space="preserve">, действующего на основании Устава, с другой стороны, при совместном упоминании именуемые «Стороны», </w:t>
      </w:r>
      <w:r w:rsidR="00D57604" w:rsidRPr="001765F0">
        <w:rPr>
          <w:rFonts w:ascii="Times New Roman" w:eastAsia="Calibri" w:hAnsi="Times New Roman" w:cs="Times New Roman"/>
        </w:rPr>
        <w:t xml:space="preserve">на основании подпункта </w:t>
      </w:r>
      <w:r w:rsidR="001765F0" w:rsidRPr="001765F0">
        <w:rPr>
          <w:rFonts w:ascii="Times New Roman" w:eastAsia="Calibri" w:hAnsi="Times New Roman" w:cs="Times New Roman"/>
        </w:rPr>
        <w:t xml:space="preserve">протокола №_______ от ____________2026 года, </w:t>
      </w:r>
      <w:r w:rsidR="00D75EF7" w:rsidRPr="001765F0">
        <w:rPr>
          <w:rFonts w:ascii="Times New Roman" w:eastAsia="Calibri" w:hAnsi="Times New Roman" w:cs="Times New Roman"/>
        </w:rPr>
        <w:t>заключили</w:t>
      </w:r>
      <w:r w:rsidR="000D3B09" w:rsidRPr="001765F0">
        <w:rPr>
          <w:rFonts w:ascii="Times New Roman" w:eastAsia="Calibri" w:hAnsi="Times New Roman" w:cs="Times New Roman"/>
        </w:rPr>
        <w:t xml:space="preserve"> настоящий контракт о нижеследующем:</w:t>
      </w:r>
    </w:p>
    <w:p w14:paraId="7B16E765" w14:textId="090517CE" w:rsidR="00281E7D" w:rsidRPr="001765F0" w:rsidRDefault="00281E7D" w:rsidP="00281E7D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38B80534" w14:textId="43AFBDD1" w:rsidR="00281E7D" w:rsidRPr="001765F0" w:rsidRDefault="00281E7D" w:rsidP="00281E7D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1765F0">
        <w:rPr>
          <w:rFonts w:ascii="Times New Roman" w:eastAsia="Calibri" w:hAnsi="Times New Roman" w:cs="Times New Roman"/>
          <w:b/>
        </w:rPr>
        <w:t>1. ПРЕДМЕТ КОНТРАКТ</w:t>
      </w:r>
      <w:r w:rsidR="00D75EF7" w:rsidRPr="001765F0">
        <w:rPr>
          <w:rFonts w:ascii="Times New Roman" w:eastAsia="Calibri" w:hAnsi="Times New Roman" w:cs="Times New Roman"/>
          <w:b/>
        </w:rPr>
        <w:t>А</w:t>
      </w:r>
    </w:p>
    <w:p w14:paraId="06AC6AF2" w14:textId="6CDF46A3" w:rsidR="00281E7D" w:rsidRPr="001765F0" w:rsidRDefault="000A7F4C" w:rsidP="00281E7D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 xml:space="preserve">  </w:t>
      </w:r>
      <w:r w:rsidR="00281E7D" w:rsidRPr="001765F0">
        <w:rPr>
          <w:rFonts w:ascii="Times New Roman" w:eastAsia="Calibri" w:hAnsi="Times New Roman" w:cs="Times New Roman"/>
        </w:rPr>
        <w:t>1.1. П</w:t>
      </w:r>
      <w:r w:rsidR="00F843BA" w:rsidRPr="001765F0">
        <w:rPr>
          <w:rFonts w:ascii="Times New Roman" w:eastAsia="Calibri" w:hAnsi="Times New Roman" w:cs="Times New Roman"/>
        </w:rPr>
        <w:t>о настоящему контракту Продавец</w:t>
      </w:r>
      <w:r w:rsidR="00281E7D" w:rsidRPr="001765F0">
        <w:rPr>
          <w:rFonts w:ascii="Times New Roman" w:eastAsia="Calibri" w:hAnsi="Times New Roman" w:cs="Times New Roman"/>
        </w:rPr>
        <w:t xml:space="preserve"> обязуется передать в собственность Покупа</w:t>
      </w:r>
      <w:r w:rsidR="00543B8B" w:rsidRPr="001765F0">
        <w:rPr>
          <w:rFonts w:ascii="Times New Roman" w:eastAsia="Calibri" w:hAnsi="Times New Roman" w:cs="Times New Roman"/>
        </w:rPr>
        <w:t xml:space="preserve">телю </w:t>
      </w:r>
      <w:r w:rsidR="001765F0" w:rsidRPr="001765F0">
        <w:rPr>
          <w:rFonts w:ascii="Times New Roman" w:eastAsia="Calibri" w:hAnsi="Times New Roman" w:cs="Times New Roman"/>
        </w:rPr>
        <w:t>бетон</w:t>
      </w:r>
      <w:r w:rsidR="008E6718" w:rsidRPr="001765F0">
        <w:rPr>
          <w:rFonts w:ascii="Times New Roman" w:eastAsia="Calibri" w:hAnsi="Times New Roman" w:cs="Times New Roman"/>
        </w:rPr>
        <w:t xml:space="preserve">, необходимые </w:t>
      </w:r>
      <w:r w:rsidR="009C3262" w:rsidRPr="001765F0">
        <w:rPr>
          <w:rFonts w:ascii="Times New Roman" w:eastAsia="Calibri" w:hAnsi="Times New Roman" w:cs="Times New Roman"/>
        </w:rPr>
        <w:t>для МУП «ТДРСУ»</w:t>
      </w:r>
      <w:r w:rsidR="002C191E" w:rsidRPr="001765F0">
        <w:rPr>
          <w:rFonts w:ascii="Times New Roman" w:eastAsia="Calibri" w:hAnsi="Times New Roman" w:cs="Times New Roman"/>
        </w:rPr>
        <w:t xml:space="preserve">, согласно спецификации (Приложение №1 к </w:t>
      </w:r>
      <w:r w:rsidR="00E71276" w:rsidRPr="001765F0">
        <w:rPr>
          <w:rFonts w:ascii="Times New Roman" w:eastAsia="Calibri" w:hAnsi="Times New Roman" w:cs="Times New Roman"/>
        </w:rPr>
        <w:t xml:space="preserve">настоящему </w:t>
      </w:r>
      <w:r w:rsidR="002C191E" w:rsidRPr="001765F0">
        <w:rPr>
          <w:rFonts w:ascii="Times New Roman" w:eastAsia="Calibri" w:hAnsi="Times New Roman" w:cs="Times New Roman"/>
        </w:rPr>
        <w:t>контракту)</w:t>
      </w:r>
      <w:r w:rsidR="008E6718" w:rsidRPr="001765F0">
        <w:rPr>
          <w:rFonts w:ascii="Times New Roman" w:eastAsia="Calibri" w:hAnsi="Times New Roman" w:cs="Times New Roman"/>
        </w:rPr>
        <w:t xml:space="preserve"> </w:t>
      </w:r>
      <w:r w:rsidR="00281E7D" w:rsidRPr="001765F0">
        <w:rPr>
          <w:rFonts w:ascii="Times New Roman" w:eastAsia="Calibri" w:hAnsi="Times New Roman" w:cs="Times New Roman"/>
        </w:rPr>
        <w:t xml:space="preserve">далее </w:t>
      </w:r>
      <w:r w:rsidR="002C191E" w:rsidRPr="001765F0">
        <w:rPr>
          <w:rFonts w:ascii="Times New Roman" w:eastAsia="Calibri" w:hAnsi="Times New Roman" w:cs="Times New Roman"/>
        </w:rPr>
        <w:t>именуемое – Товар</w:t>
      </w:r>
      <w:r w:rsidR="00281E7D" w:rsidRPr="001765F0">
        <w:rPr>
          <w:rFonts w:ascii="Times New Roman" w:eastAsia="Calibri" w:hAnsi="Times New Roman" w:cs="Times New Roman"/>
        </w:rPr>
        <w:t>, а Покупатель обязуется принять Товар и оплатить его в порядке и сроки, предусмотренные настоящим контрактом.</w:t>
      </w:r>
    </w:p>
    <w:p w14:paraId="0821F094" w14:textId="25B540EC" w:rsidR="00D57604" w:rsidRPr="001765F0" w:rsidRDefault="00D57604" w:rsidP="00D57604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 xml:space="preserve"> 1.2. Ассортимент, количество и цена каждой отдельной партии товара отпускаемой Покупателю согласно его заявке, фиксируется в товарно-транспортных накладных, которые являются неотъемлемой частью настоящего контракта. </w:t>
      </w:r>
    </w:p>
    <w:p w14:paraId="5C117B71" w14:textId="77777777" w:rsidR="00281E7D" w:rsidRPr="00C03640" w:rsidRDefault="00281E7D" w:rsidP="00281E7D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5B9830E" w14:textId="77777777" w:rsidR="00281E7D" w:rsidRPr="001765F0" w:rsidRDefault="00281E7D" w:rsidP="00281E7D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  <w:b/>
          <w:bCs/>
        </w:rPr>
        <w:t xml:space="preserve">2. СУММА </w:t>
      </w:r>
      <w:r w:rsidRPr="001765F0">
        <w:rPr>
          <w:rFonts w:ascii="Times New Roman" w:eastAsia="Calibri" w:hAnsi="Times New Roman" w:cs="Times New Roman"/>
          <w:b/>
        </w:rPr>
        <w:t>КОНТРАКТА</w:t>
      </w:r>
      <w:r w:rsidRPr="001765F0">
        <w:rPr>
          <w:rFonts w:ascii="Times New Roman" w:eastAsia="Calibri" w:hAnsi="Times New Roman" w:cs="Times New Roman"/>
          <w:b/>
          <w:bCs/>
        </w:rPr>
        <w:t xml:space="preserve"> И ПОРЯДОК РАСЧЕТОВ</w:t>
      </w:r>
    </w:p>
    <w:p w14:paraId="2A072CFE" w14:textId="1235A5BE" w:rsidR="00E71276" w:rsidRPr="001765F0" w:rsidRDefault="00D57604" w:rsidP="0010392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</w:rPr>
      </w:pPr>
      <w:r w:rsidRPr="001765F0">
        <w:rPr>
          <w:rFonts w:ascii="Times New Roman" w:eastAsia="Calibri" w:hAnsi="Times New Roman" w:cs="Times New Roman"/>
        </w:rPr>
        <w:t xml:space="preserve"> </w:t>
      </w:r>
      <w:r w:rsidR="002E0904" w:rsidRPr="001765F0">
        <w:rPr>
          <w:rFonts w:ascii="Times New Roman" w:eastAsia="Calibri" w:hAnsi="Times New Roman" w:cs="Times New Roman"/>
        </w:rPr>
        <w:t>2.1</w:t>
      </w:r>
      <w:r w:rsidR="00281E7D" w:rsidRPr="001765F0">
        <w:rPr>
          <w:rFonts w:ascii="Times New Roman" w:eastAsia="Calibri" w:hAnsi="Times New Roman" w:cs="Times New Roman"/>
        </w:rPr>
        <w:t xml:space="preserve">. </w:t>
      </w:r>
      <w:r w:rsidR="00281E7D" w:rsidRPr="001765F0">
        <w:rPr>
          <w:rFonts w:ascii="Times New Roman" w:eastAsia="Calibri" w:hAnsi="Times New Roman" w:cs="Times New Roman"/>
          <w:color w:val="000000" w:themeColor="text1"/>
        </w:rPr>
        <w:t>Общая сумма Контракта составля</w:t>
      </w:r>
      <w:r w:rsidR="00DE01F3" w:rsidRPr="001765F0">
        <w:rPr>
          <w:rFonts w:ascii="Times New Roman" w:eastAsia="Calibri" w:hAnsi="Times New Roman" w:cs="Times New Roman"/>
          <w:color w:val="000000" w:themeColor="text1"/>
        </w:rPr>
        <w:t xml:space="preserve">ет </w:t>
      </w:r>
      <w:r w:rsidR="001765F0" w:rsidRPr="001765F0">
        <w:rPr>
          <w:rFonts w:ascii="Times New Roman" w:eastAsia="Calibri" w:hAnsi="Times New Roman" w:cs="Times New Roman"/>
          <w:color w:val="000000" w:themeColor="text1"/>
        </w:rPr>
        <w:t>205 500</w:t>
      </w:r>
      <w:r w:rsidRPr="001765F0">
        <w:rPr>
          <w:rFonts w:ascii="Times New Roman" w:eastAsia="Calibri" w:hAnsi="Times New Roman" w:cs="Times New Roman"/>
          <w:color w:val="000000" w:themeColor="text1"/>
        </w:rPr>
        <w:t>,00 (___________</w:t>
      </w:r>
      <w:r w:rsidR="00B25F9C" w:rsidRPr="001765F0">
        <w:rPr>
          <w:rFonts w:ascii="Times New Roman" w:eastAsia="Calibri" w:hAnsi="Times New Roman" w:cs="Times New Roman"/>
          <w:color w:val="000000" w:themeColor="text1"/>
        </w:rPr>
        <w:t>,00 копеек) рублей ПМР.</w:t>
      </w:r>
    </w:p>
    <w:p w14:paraId="0E0D3822" w14:textId="2D266786" w:rsidR="002E0904" w:rsidRPr="001765F0" w:rsidRDefault="00D57604" w:rsidP="00D57604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</w:rPr>
      </w:pPr>
      <w:r w:rsidRPr="001765F0">
        <w:rPr>
          <w:rFonts w:ascii="Times New Roman" w:eastAsia="Calibri" w:hAnsi="Times New Roman" w:cs="Times New Roman"/>
        </w:rPr>
        <w:t xml:space="preserve">      </w:t>
      </w:r>
      <w:r w:rsidR="00DE01F3" w:rsidRPr="001765F0">
        <w:rPr>
          <w:rFonts w:ascii="Times New Roman" w:eastAsia="Calibri" w:hAnsi="Times New Roman" w:cs="Times New Roman"/>
        </w:rPr>
        <w:t>2.2</w:t>
      </w:r>
      <w:r w:rsidR="002E0904" w:rsidRPr="001765F0">
        <w:rPr>
          <w:rFonts w:ascii="Times New Roman" w:eastAsia="Calibri" w:hAnsi="Times New Roman" w:cs="Times New Roman"/>
        </w:rPr>
        <w:t xml:space="preserve">. Цена за единицу товара, общая стоимость, указывается </w:t>
      </w:r>
      <w:r w:rsidR="00DE01F3" w:rsidRPr="001765F0">
        <w:rPr>
          <w:rFonts w:ascii="Times New Roman" w:eastAsia="Calibri" w:hAnsi="Times New Roman" w:cs="Times New Roman"/>
        </w:rPr>
        <w:t>в спецификации (Приложение №1 к настоящему контракту).</w:t>
      </w:r>
    </w:p>
    <w:p w14:paraId="759356E0" w14:textId="77777777" w:rsidR="009542E4" w:rsidRDefault="00D57604" w:rsidP="00D5760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 xml:space="preserve">      </w:t>
      </w:r>
      <w:r w:rsidR="00DE01F3" w:rsidRPr="001765F0">
        <w:rPr>
          <w:rFonts w:ascii="Times New Roman" w:eastAsia="Calibri" w:hAnsi="Times New Roman" w:cs="Times New Roman"/>
        </w:rPr>
        <w:t>2.3</w:t>
      </w:r>
      <w:r w:rsidR="002E0904" w:rsidRPr="001765F0">
        <w:rPr>
          <w:rFonts w:ascii="Times New Roman" w:eastAsia="Calibri" w:hAnsi="Times New Roman" w:cs="Times New Roman"/>
        </w:rPr>
        <w:t xml:space="preserve">. </w:t>
      </w:r>
      <w:r w:rsidR="00281E7D" w:rsidRPr="001765F0">
        <w:rPr>
          <w:rFonts w:ascii="Times New Roman" w:eastAsia="Calibri" w:hAnsi="Times New Roman" w:cs="Times New Roman"/>
        </w:rPr>
        <w:t>Цена Контракта является твердой и определяется на весь срок действия Контракта в соответствии с правилами, установленными</w:t>
      </w:r>
      <w:r w:rsidR="002E0904" w:rsidRPr="001765F0">
        <w:rPr>
          <w:rFonts w:ascii="Times New Roman" w:eastAsia="Calibri" w:hAnsi="Times New Roman" w:cs="Times New Roman"/>
        </w:rPr>
        <w:t xml:space="preserve"> законодательством ПМР</w:t>
      </w:r>
      <w:r w:rsidR="00281E7D" w:rsidRPr="001765F0">
        <w:rPr>
          <w:rFonts w:ascii="Times New Roman" w:eastAsia="Calibri" w:hAnsi="Times New Roman" w:cs="Times New Roman"/>
        </w:rPr>
        <w:t>.</w:t>
      </w:r>
      <w:r w:rsidR="009542E4">
        <w:rPr>
          <w:rFonts w:ascii="Times New Roman" w:eastAsia="Calibri" w:hAnsi="Times New Roman" w:cs="Times New Roman"/>
        </w:rPr>
        <w:t xml:space="preserve"> </w:t>
      </w:r>
    </w:p>
    <w:p w14:paraId="17273E6B" w14:textId="4A1ABD19" w:rsidR="00281E7D" w:rsidRPr="001765F0" w:rsidRDefault="009542E4" w:rsidP="00D5760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2.4. </w:t>
      </w:r>
      <w:r w:rsidRPr="009542E4">
        <w:rPr>
          <w:rFonts w:ascii="Times New Roman" w:eastAsia="Calibri" w:hAnsi="Times New Roman" w:cs="Times New Roman"/>
        </w:rPr>
        <w:t>Цена Конт</w:t>
      </w:r>
      <w:r>
        <w:rPr>
          <w:rFonts w:ascii="Times New Roman" w:eastAsia="Calibri" w:hAnsi="Times New Roman" w:cs="Times New Roman"/>
        </w:rPr>
        <w:t>ракта, указанная в пункте 2.1. к</w:t>
      </w:r>
      <w:r w:rsidRPr="009542E4">
        <w:rPr>
          <w:rFonts w:ascii="Times New Roman" w:eastAsia="Calibri" w:hAnsi="Times New Roman" w:cs="Times New Roman"/>
        </w:rPr>
        <w:t>онтракта,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0EA2B6B9" w14:textId="59232BD1" w:rsidR="00D57604" w:rsidRPr="001765F0" w:rsidRDefault="00D57604" w:rsidP="00D57604">
      <w:pPr>
        <w:pStyle w:val="a3"/>
        <w:tabs>
          <w:tab w:val="num" w:pos="1276"/>
        </w:tabs>
        <w:spacing w:after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765F0">
        <w:rPr>
          <w:rFonts w:eastAsia="Calibri"/>
          <w:sz w:val="22"/>
          <w:szCs w:val="22"/>
        </w:rPr>
        <w:t xml:space="preserve">      </w:t>
      </w:r>
      <w:r w:rsidR="00281E7D" w:rsidRPr="001765F0">
        <w:rPr>
          <w:rFonts w:eastAsia="Calibri"/>
          <w:sz w:val="22"/>
          <w:szCs w:val="22"/>
        </w:rPr>
        <w:t>2</w:t>
      </w:r>
      <w:r w:rsidR="009542E4">
        <w:rPr>
          <w:rFonts w:eastAsia="Calibri"/>
          <w:sz w:val="22"/>
          <w:szCs w:val="22"/>
        </w:rPr>
        <w:t>.5</w:t>
      </w:r>
      <w:r w:rsidR="00281E7D" w:rsidRPr="001765F0">
        <w:rPr>
          <w:rFonts w:eastAsia="Calibri"/>
          <w:sz w:val="22"/>
          <w:szCs w:val="22"/>
        </w:rPr>
        <w:t xml:space="preserve">. </w:t>
      </w:r>
      <w:r w:rsidR="001765F0" w:rsidRPr="001765F0">
        <w:rPr>
          <w:rFonts w:eastAsia="Calibri"/>
          <w:sz w:val="22"/>
          <w:szCs w:val="22"/>
        </w:rPr>
        <w:t>Оплата за поставляемый товар производится Покупателем в размере 100 % оплаты от стоимости партии, путем безналичного перечисления денежных средств на расчетный счет Продавца, в течение 14 (четырнадцати) календарных дней с момента отгрузки товара со склада Продавца.</w:t>
      </w:r>
    </w:p>
    <w:p w14:paraId="57879192" w14:textId="1080980D" w:rsidR="00281E7D" w:rsidRPr="001765F0" w:rsidRDefault="00D57604" w:rsidP="00D57604">
      <w:pPr>
        <w:pStyle w:val="a3"/>
        <w:tabs>
          <w:tab w:val="num" w:pos="1276"/>
        </w:tabs>
        <w:spacing w:after="0"/>
        <w:jc w:val="both"/>
        <w:rPr>
          <w:rFonts w:eastAsia="Calibri"/>
          <w:sz w:val="22"/>
          <w:szCs w:val="22"/>
        </w:rPr>
      </w:pPr>
      <w:r w:rsidRPr="001765F0">
        <w:rPr>
          <w:rFonts w:eastAsia="Calibri"/>
          <w:sz w:val="22"/>
          <w:szCs w:val="22"/>
        </w:rPr>
        <w:t xml:space="preserve">      </w:t>
      </w:r>
      <w:r w:rsidR="009542E4">
        <w:rPr>
          <w:rFonts w:eastAsia="Calibri"/>
          <w:sz w:val="22"/>
          <w:szCs w:val="22"/>
        </w:rPr>
        <w:t>2.6</w:t>
      </w:r>
      <w:r w:rsidR="000A7F4C" w:rsidRPr="001765F0">
        <w:rPr>
          <w:rFonts w:eastAsia="Calibri"/>
          <w:sz w:val="22"/>
          <w:szCs w:val="22"/>
        </w:rPr>
        <w:t xml:space="preserve">. Расчеты за товар производятся в рублях </w:t>
      </w:r>
      <w:r w:rsidR="00281E7D" w:rsidRPr="001765F0">
        <w:rPr>
          <w:rFonts w:eastAsia="Calibri"/>
          <w:sz w:val="22"/>
          <w:szCs w:val="22"/>
        </w:rPr>
        <w:t>ПМР.</w:t>
      </w:r>
    </w:p>
    <w:p w14:paraId="06E8755E" w14:textId="6ADDC951" w:rsidR="00281E7D" w:rsidRPr="001765F0" w:rsidRDefault="00D57604" w:rsidP="00D5760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 xml:space="preserve">      </w:t>
      </w:r>
      <w:r w:rsidR="009542E4">
        <w:rPr>
          <w:rFonts w:ascii="Times New Roman" w:eastAsia="Calibri" w:hAnsi="Times New Roman" w:cs="Times New Roman"/>
        </w:rPr>
        <w:t>2.7</w:t>
      </w:r>
      <w:r w:rsidR="00281E7D" w:rsidRPr="001765F0">
        <w:rPr>
          <w:rFonts w:ascii="Times New Roman" w:eastAsia="Calibri" w:hAnsi="Times New Roman" w:cs="Times New Roman"/>
        </w:rPr>
        <w:t>. Источник финансирования – собственные средства</w:t>
      </w:r>
      <w:r w:rsidR="00D32543" w:rsidRPr="001765F0">
        <w:rPr>
          <w:rFonts w:ascii="Times New Roman" w:eastAsia="Calibri" w:hAnsi="Times New Roman" w:cs="Times New Roman"/>
        </w:rPr>
        <w:t xml:space="preserve"> МУП «ТДРСУ</w:t>
      </w:r>
      <w:r w:rsidR="00281E7D" w:rsidRPr="001765F0">
        <w:rPr>
          <w:rFonts w:ascii="Times New Roman" w:eastAsia="Calibri" w:hAnsi="Times New Roman" w:cs="Times New Roman"/>
        </w:rPr>
        <w:t>»</w:t>
      </w:r>
      <w:r w:rsidR="000A7F4C" w:rsidRPr="001765F0">
        <w:rPr>
          <w:rFonts w:ascii="Times New Roman" w:eastAsia="Calibri" w:hAnsi="Times New Roman" w:cs="Times New Roman"/>
        </w:rPr>
        <w:t>.</w:t>
      </w:r>
    </w:p>
    <w:p w14:paraId="6128B2FF" w14:textId="47012846" w:rsidR="000A7F4C" w:rsidRPr="001765F0" w:rsidRDefault="00D57604" w:rsidP="00D5760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65F0">
        <w:rPr>
          <w:rFonts w:ascii="Times New Roman" w:eastAsia="Calibri" w:hAnsi="Times New Roman" w:cs="Times New Roman"/>
        </w:rPr>
        <w:t xml:space="preserve">      </w:t>
      </w:r>
      <w:r w:rsidR="009542E4">
        <w:rPr>
          <w:rFonts w:ascii="Times New Roman" w:eastAsia="Calibri" w:hAnsi="Times New Roman" w:cs="Times New Roman"/>
        </w:rPr>
        <w:t>2.8</w:t>
      </w:r>
      <w:r w:rsidR="000A7F4C" w:rsidRPr="001765F0">
        <w:rPr>
          <w:rFonts w:ascii="Times New Roman" w:eastAsia="Calibri" w:hAnsi="Times New Roman" w:cs="Times New Roman"/>
        </w:rPr>
        <w:t xml:space="preserve">. Обязательства Покупателя по оплате товара считаются выполненными с даты поступления денежных средств в полном объеме на текущий счет Продавца. </w:t>
      </w:r>
    </w:p>
    <w:p w14:paraId="7951B17A" w14:textId="77777777" w:rsidR="00543B8B" w:rsidRPr="001765F0" w:rsidRDefault="00543B8B" w:rsidP="001C3C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60ADDA" w14:textId="37A27E96" w:rsidR="00281E7D" w:rsidRPr="00C107E3" w:rsidRDefault="00281E7D" w:rsidP="00281E7D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C107E3">
        <w:rPr>
          <w:rFonts w:ascii="Times New Roman" w:eastAsia="Calibri" w:hAnsi="Times New Roman" w:cs="Times New Roman"/>
          <w:b/>
          <w:sz w:val="23"/>
          <w:szCs w:val="23"/>
        </w:rPr>
        <w:t>3.</w:t>
      </w:r>
      <w:r w:rsidR="000A7F4C">
        <w:rPr>
          <w:rFonts w:ascii="Times New Roman" w:eastAsia="Calibri" w:hAnsi="Times New Roman" w:cs="Times New Roman"/>
          <w:b/>
          <w:sz w:val="23"/>
          <w:szCs w:val="23"/>
        </w:rPr>
        <w:t xml:space="preserve"> УСЛОВИЯ ПЕРЕДАЧИ</w:t>
      </w:r>
      <w:r w:rsidRPr="00C107E3">
        <w:rPr>
          <w:rFonts w:ascii="Times New Roman" w:eastAsia="Calibri" w:hAnsi="Times New Roman" w:cs="Times New Roman"/>
          <w:b/>
          <w:sz w:val="23"/>
          <w:szCs w:val="23"/>
        </w:rPr>
        <w:t xml:space="preserve"> ТОВАРА</w:t>
      </w:r>
    </w:p>
    <w:p w14:paraId="739412CE" w14:textId="1272EF15" w:rsidR="00281E7D" w:rsidRPr="001765F0" w:rsidRDefault="003F039B" w:rsidP="00F0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765F0">
        <w:rPr>
          <w:rFonts w:ascii="Times New Roman" w:eastAsia="Times New Roman" w:hAnsi="Times New Roman" w:cs="Times New Roman"/>
        </w:rPr>
        <w:t xml:space="preserve"> </w:t>
      </w:r>
      <w:r w:rsidR="00281E7D" w:rsidRPr="001765F0">
        <w:rPr>
          <w:rFonts w:ascii="Times New Roman" w:eastAsia="Times New Roman" w:hAnsi="Times New Roman" w:cs="Times New Roman"/>
        </w:rPr>
        <w:t xml:space="preserve">3.1. </w:t>
      </w:r>
      <w:r w:rsidR="000A7F4C" w:rsidRPr="001765F0">
        <w:rPr>
          <w:rFonts w:ascii="Times New Roman" w:eastAsia="Times New Roman" w:hAnsi="Times New Roman" w:cs="Times New Roman"/>
        </w:rPr>
        <w:t>Товар передается Покупателю или указанному им лицу в месте нахождения товара на основании расходной накладной, подписываемой уполном</w:t>
      </w:r>
      <w:r w:rsidR="00DE01F3" w:rsidRPr="001765F0">
        <w:rPr>
          <w:rFonts w:ascii="Times New Roman" w:eastAsia="Times New Roman" w:hAnsi="Times New Roman" w:cs="Times New Roman"/>
        </w:rPr>
        <w:t>оченными представителями сторон</w:t>
      </w:r>
      <w:r w:rsidR="000A7F4C" w:rsidRPr="001765F0">
        <w:rPr>
          <w:rFonts w:ascii="Times New Roman" w:eastAsia="Times New Roman" w:hAnsi="Times New Roman" w:cs="Times New Roman"/>
        </w:rPr>
        <w:t>. Представитель Покупателя, принимающий товар и подписывающий накладную на товар от имени Покупателя, должен иметь надлежащим образом оформленную доверенность.</w:t>
      </w:r>
      <w:r w:rsidR="00D75EF7" w:rsidRPr="001765F0">
        <w:t xml:space="preserve"> </w:t>
      </w:r>
      <w:r w:rsidR="001765F0" w:rsidRPr="001765F0">
        <w:rPr>
          <w:rFonts w:ascii="Times New Roman" w:hAnsi="Times New Roman" w:cs="Times New Roman"/>
        </w:rPr>
        <w:t>Срок отгрузки</w:t>
      </w:r>
      <w:r w:rsidR="00D75EF7" w:rsidRPr="001765F0">
        <w:rPr>
          <w:rFonts w:ascii="Times New Roman" w:hAnsi="Times New Roman" w:cs="Times New Roman"/>
        </w:rPr>
        <w:t xml:space="preserve"> (поставки) товара </w:t>
      </w:r>
      <w:r w:rsidR="001765F0" w:rsidRPr="001765F0">
        <w:rPr>
          <w:rFonts w:ascii="Times New Roman" w:hAnsi="Times New Roman" w:cs="Times New Roman"/>
        </w:rPr>
        <w:t xml:space="preserve">в течение </w:t>
      </w:r>
      <w:r w:rsidR="00D75EF7" w:rsidRPr="001765F0">
        <w:rPr>
          <w:rFonts w:ascii="Times New Roman" w:hAnsi="Times New Roman" w:cs="Times New Roman"/>
        </w:rPr>
        <w:t xml:space="preserve">1-7 календарных дней с момента </w:t>
      </w:r>
      <w:r w:rsidRPr="001765F0">
        <w:rPr>
          <w:rFonts w:ascii="Times New Roman" w:hAnsi="Times New Roman" w:cs="Times New Roman"/>
        </w:rPr>
        <w:t>подачи заявки</w:t>
      </w:r>
      <w:r w:rsidR="009542E4">
        <w:rPr>
          <w:rFonts w:ascii="Times New Roman" w:hAnsi="Times New Roman" w:cs="Times New Roman"/>
        </w:rPr>
        <w:t xml:space="preserve"> от Покупателя</w:t>
      </w:r>
      <w:r w:rsidR="00D75EF7" w:rsidRPr="001765F0">
        <w:rPr>
          <w:rFonts w:ascii="Times New Roman" w:hAnsi="Times New Roman" w:cs="Times New Roman"/>
        </w:rPr>
        <w:t>.</w:t>
      </w:r>
    </w:p>
    <w:p w14:paraId="12A26778" w14:textId="24CD1A4E" w:rsidR="00281E7D" w:rsidRPr="001765F0" w:rsidRDefault="003F039B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765F0">
        <w:rPr>
          <w:rFonts w:ascii="Times New Roman" w:eastAsia="Times New Roman" w:hAnsi="Times New Roman" w:cs="Times New Roman"/>
          <w:bCs/>
        </w:rPr>
        <w:t xml:space="preserve"> 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3.2. </w:t>
      </w:r>
      <w:r w:rsidR="00F067D7" w:rsidRPr="001765F0">
        <w:rPr>
          <w:rFonts w:ascii="Times New Roman" w:eastAsia="Times New Roman" w:hAnsi="Times New Roman" w:cs="Times New Roman"/>
          <w:bCs/>
        </w:rPr>
        <w:t>Местом нахождени</w:t>
      </w:r>
      <w:r w:rsidR="001765F0">
        <w:rPr>
          <w:rFonts w:ascii="Times New Roman" w:eastAsia="Times New Roman" w:hAnsi="Times New Roman" w:cs="Times New Roman"/>
          <w:bCs/>
        </w:rPr>
        <w:t>я товара является склад</w:t>
      </w:r>
      <w:r w:rsidR="00F067D7" w:rsidRPr="001765F0">
        <w:rPr>
          <w:rFonts w:ascii="Times New Roman" w:eastAsia="Times New Roman" w:hAnsi="Times New Roman" w:cs="Times New Roman"/>
          <w:bCs/>
        </w:rPr>
        <w:t xml:space="preserve"> Продавца.</w:t>
      </w:r>
    </w:p>
    <w:p w14:paraId="7B68192B" w14:textId="4A7421C5" w:rsidR="00281E7D" w:rsidRPr="001765F0" w:rsidRDefault="000A7F4C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765F0">
        <w:rPr>
          <w:rFonts w:ascii="Times New Roman" w:eastAsia="Times New Roman" w:hAnsi="Times New Roman" w:cs="Times New Roman"/>
          <w:bCs/>
        </w:rPr>
        <w:t xml:space="preserve"> 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3.3. </w:t>
      </w:r>
      <w:r w:rsidR="00F067D7" w:rsidRPr="001765F0">
        <w:rPr>
          <w:rFonts w:ascii="Times New Roman" w:eastAsia="Times New Roman" w:hAnsi="Times New Roman" w:cs="Times New Roman"/>
          <w:bCs/>
        </w:rPr>
        <w:t xml:space="preserve">Обязанность Продавца по передаче товара считается исполненной, а товар принятым Покупателем с момента подписания сторонами (уполномоченными представителями) расходной накладной на товар. </w:t>
      </w:r>
    </w:p>
    <w:p w14:paraId="3A60D6FB" w14:textId="06E98DC2" w:rsidR="00F067D7" w:rsidRPr="001765F0" w:rsidRDefault="001765F0" w:rsidP="00281E7D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3.4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. </w:t>
      </w:r>
      <w:r w:rsidR="00F067D7" w:rsidRPr="001765F0">
        <w:rPr>
          <w:rFonts w:ascii="Times New Roman" w:eastAsia="Times New Roman" w:hAnsi="Times New Roman" w:cs="Times New Roman"/>
          <w:bCs/>
        </w:rPr>
        <w:t xml:space="preserve">Риск случайной гибели товара переходит к Покупателю с момента подписания сторонами (уполномоченными представителями) накладной на товар. </w:t>
      </w:r>
    </w:p>
    <w:p w14:paraId="137E7E03" w14:textId="38A4B8DE" w:rsidR="001A63F9" w:rsidRPr="001765F0" w:rsidRDefault="003F039B" w:rsidP="00B25F9C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1765F0">
        <w:rPr>
          <w:rFonts w:ascii="Times New Roman" w:eastAsia="Times New Roman" w:hAnsi="Times New Roman" w:cs="Times New Roman"/>
          <w:bCs/>
        </w:rPr>
        <w:t xml:space="preserve"> </w:t>
      </w:r>
      <w:r w:rsidR="001765F0">
        <w:rPr>
          <w:rFonts w:ascii="Times New Roman" w:eastAsia="Times New Roman" w:hAnsi="Times New Roman" w:cs="Times New Roman"/>
          <w:bCs/>
        </w:rPr>
        <w:t>3.5</w:t>
      </w:r>
      <w:r w:rsidR="00F067D7" w:rsidRPr="001765F0">
        <w:rPr>
          <w:rFonts w:ascii="Times New Roman" w:eastAsia="Times New Roman" w:hAnsi="Times New Roman" w:cs="Times New Roman"/>
          <w:bCs/>
        </w:rPr>
        <w:t xml:space="preserve">. </w:t>
      </w:r>
      <w:r w:rsidR="00281E7D" w:rsidRPr="001765F0">
        <w:rPr>
          <w:rFonts w:ascii="Times New Roman" w:eastAsia="Times New Roman" w:hAnsi="Times New Roman" w:cs="Times New Roman"/>
          <w:bCs/>
        </w:rPr>
        <w:t>При приемке Товара</w:t>
      </w:r>
      <w:r w:rsidR="00F067D7" w:rsidRPr="001765F0">
        <w:rPr>
          <w:rFonts w:ascii="Times New Roman" w:eastAsia="Times New Roman" w:hAnsi="Times New Roman" w:cs="Times New Roman"/>
          <w:bCs/>
        </w:rPr>
        <w:t>, уполномоченный представитель Покупателя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 </w:t>
      </w:r>
      <w:r w:rsidR="00F067D7" w:rsidRPr="001765F0">
        <w:rPr>
          <w:rFonts w:ascii="Times New Roman" w:eastAsia="Times New Roman" w:hAnsi="Times New Roman" w:cs="Times New Roman"/>
          <w:bCs/>
        </w:rPr>
        <w:t>осуществляет проверку по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 количеству</w:t>
      </w:r>
      <w:r w:rsidR="00F067D7" w:rsidRPr="001765F0">
        <w:rPr>
          <w:rFonts w:ascii="Times New Roman" w:eastAsia="Times New Roman" w:hAnsi="Times New Roman" w:cs="Times New Roman"/>
          <w:bCs/>
        </w:rPr>
        <w:t>, ассортименту и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 качеству, </w:t>
      </w:r>
      <w:r w:rsidR="00F067D7" w:rsidRPr="001765F0">
        <w:rPr>
          <w:rFonts w:ascii="Times New Roman" w:eastAsia="Times New Roman" w:hAnsi="Times New Roman" w:cs="Times New Roman"/>
          <w:bCs/>
        </w:rPr>
        <w:t xml:space="preserve">комплектности, в соответствии с данными указанными в расходной накладной. </w:t>
      </w:r>
      <w:r w:rsidR="00281E7D" w:rsidRPr="001765F0">
        <w:rPr>
          <w:rFonts w:ascii="Times New Roman" w:eastAsia="Times New Roman" w:hAnsi="Times New Roman" w:cs="Times New Roman"/>
          <w:bCs/>
        </w:rPr>
        <w:t>В случае обнаружения во время приемки некачественного Товара либо его несоответствие по ассортименту и количеству, Покупатель незамедлите</w:t>
      </w:r>
      <w:r w:rsidR="00F843BA" w:rsidRPr="001765F0">
        <w:rPr>
          <w:rFonts w:ascii="Times New Roman" w:eastAsia="Times New Roman" w:hAnsi="Times New Roman" w:cs="Times New Roman"/>
          <w:bCs/>
        </w:rPr>
        <w:t>льно сообщает об этом Продавцу</w:t>
      </w:r>
      <w:r w:rsidR="00281E7D" w:rsidRPr="001765F0">
        <w:rPr>
          <w:rFonts w:ascii="Times New Roman" w:eastAsia="Times New Roman" w:hAnsi="Times New Roman" w:cs="Times New Roman"/>
          <w:bCs/>
        </w:rPr>
        <w:t>, который обязан заменить некачественный товар либо поставить недостающее количество Товара</w:t>
      </w:r>
      <w:r w:rsidRPr="001765F0">
        <w:rPr>
          <w:rFonts w:ascii="Times New Roman" w:eastAsia="Times New Roman" w:hAnsi="Times New Roman" w:cs="Times New Roman"/>
          <w:bCs/>
        </w:rPr>
        <w:t xml:space="preserve"> в согласованные сроки между Сторонами</w:t>
      </w:r>
      <w:r w:rsidR="00281E7D" w:rsidRPr="001765F0">
        <w:rPr>
          <w:rFonts w:ascii="Times New Roman" w:eastAsia="Times New Roman" w:hAnsi="Times New Roman" w:cs="Times New Roman"/>
          <w:bCs/>
        </w:rPr>
        <w:t xml:space="preserve">. </w:t>
      </w:r>
    </w:p>
    <w:p w14:paraId="76B4ECA3" w14:textId="77777777" w:rsidR="001A63F9" w:rsidRPr="001765F0" w:rsidRDefault="001A63F9" w:rsidP="001C3C83">
      <w:pPr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9CEE0E2" w14:textId="77777777" w:rsidR="00281E7D" w:rsidRPr="00C03640" w:rsidRDefault="00281E7D" w:rsidP="00281E7D">
      <w:pPr>
        <w:tabs>
          <w:tab w:val="left" w:pos="993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C03640">
        <w:rPr>
          <w:rFonts w:ascii="Times New Roman" w:eastAsia="Calibri" w:hAnsi="Times New Roman" w:cs="Times New Roman"/>
          <w:b/>
          <w:sz w:val="23"/>
          <w:szCs w:val="23"/>
        </w:rPr>
        <w:t>4.ПРАВА И ОБЯЗАННОСТИ СТОРОН</w:t>
      </w:r>
    </w:p>
    <w:p w14:paraId="109649B2" w14:textId="1C0CCAB4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 xml:space="preserve">4.1. </w:t>
      </w:r>
      <w:r w:rsidR="00F843BA" w:rsidRPr="001765F0">
        <w:rPr>
          <w:rFonts w:ascii="Times New Roman" w:eastAsia="Times New Roman" w:hAnsi="Times New Roman" w:cs="Times New Roman"/>
        </w:rPr>
        <w:t>Продавец</w:t>
      </w:r>
      <w:r w:rsidRPr="001765F0">
        <w:rPr>
          <w:rFonts w:ascii="Times New Roman" w:eastAsia="Times New Roman" w:hAnsi="Times New Roman" w:cs="Times New Roman"/>
        </w:rPr>
        <w:t xml:space="preserve"> обязан:</w:t>
      </w:r>
    </w:p>
    <w:p w14:paraId="7095F46C" w14:textId="0BAAB109" w:rsidR="00281E7D" w:rsidRPr="001765F0" w:rsidRDefault="00F843BA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 xml:space="preserve">4.1.1. Передать </w:t>
      </w:r>
      <w:r w:rsidR="00281E7D" w:rsidRPr="001765F0">
        <w:rPr>
          <w:rFonts w:ascii="Times New Roman" w:eastAsia="Times New Roman" w:hAnsi="Times New Roman" w:cs="Times New Roman"/>
        </w:rPr>
        <w:t>Покупателю Товар на условиях и сроки, предусмотренные настоящим Контрактом.</w:t>
      </w:r>
    </w:p>
    <w:p w14:paraId="43CECD5E" w14:textId="77777777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lastRenderedPageBreak/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14:paraId="6FA96BFB" w14:textId="439810B8" w:rsidR="00281E7D" w:rsidRPr="001765F0" w:rsidRDefault="00F843BA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4.1.3. Передать</w:t>
      </w:r>
      <w:r w:rsidR="00281E7D" w:rsidRPr="001765F0">
        <w:rPr>
          <w:rFonts w:ascii="Times New Roman" w:eastAsia="Times New Roman" w:hAnsi="Times New Roman" w:cs="Times New Roman"/>
        </w:rPr>
        <w:t xml:space="preserve"> Покупателю Товар свободным от прав третьих лиц.</w:t>
      </w:r>
    </w:p>
    <w:p w14:paraId="51A07E69" w14:textId="77777777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14:paraId="60452C6F" w14:textId="14324894" w:rsidR="001765F0" w:rsidRPr="001765F0" w:rsidRDefault="001765F0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 xml:space="preserve"> 4.1.5. Обязан предоставлять информацию о всех соисполнителях, субподрядчиках, заключивших контракт или контракты с поставщиком, цена которого или общая цена которых составляет более чем 10 процентов цены контракта. Информация, указанная в настоящем подпункте, представляется Покупателю Продавцом в течении 10 (десяти) дней с момента заключения и контракта с соисполнителем, субподрядчиком.</w:t>
      </w:r>
    </w:p>
    <w:p w14:paraId="151E504C" w14:textId="4096E5CA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 xml:space="preserve">4.2. </w:t>
      </w:r>
      <w:r w:rsidR="00F843BA" w:rsidRPr="001765F0">
        <w:rPr>
          <w:rFonts w:ascii="Times New Roman" w:eastAsia="Times New Roman" w:hAnsi="Times New Roman" w:cs="Times New Roman"/>
        </w:rPr>
        <w:t>Продавец</w:t>
      </w:r>
      <w:r w:rsidRPr="001765F0">
        <w:rPr>
          <w:rFonts w:ascii="Times New Roman" w:eastAsia="Times New Roman" w:hAnsi="Times New Roman" w:cs="Times New Roman"/>
        </w:rPr>
        <w:t xml:space="preserve"> имеет право:</w:t>
      </w:r>
    </w:p>
    <w:p w14:paraId="46FB3865" w14:textId="55F06E64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4.2.1. Требовать своевременной оплаты на условиях, предусмотренных Контрактом, надлежащим образом п</w:t>
      </w:r>
      <w:r w:rsidR="00F843BA" w:rsidRPr="001765F0">
        <w:rPr>
          <w:rFonts w:ascii="Times New Roman" w:eastAsia="Times New Roman" w:hAnsi="Times New Roman" w:cs="Times New Roman"/>
        </w:rPr>
        <w:t>ереданного</w:t>
      </w:r>
      <w:r w:rsidRPr="001765F0">
        <w:rPr>
          <w:rFonts w:ascii="Times New Roman" w:eastAsia="Times New Roman" w:hAnsi="Times New Roman" w:cs="Times New Roman"/>
        </w:rPr>
        <w:t xml:space="preserve"> и принятого Покупателем Товара.</w:t>
      </w:r>
    </w:p>
    <w:p w14:paraId="2EAF4ACB" w14:textId="77777777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4.3. Покупатель обязан:</w:t>
      </w:r>
    </w:p>
    <w:p w14:paraId="15D507E5" w14:textId="03C7D576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4.3.1. Принять Товар, соответствующий требованиям установленным настоящим Контрактом, по количеству, качеству</w:t>
      </w:r>
      <w:r w:rsidR="00F843BA" w:rsidRPr="001765F0">
        <w:rPr>
          <w:rFonts w:ascii="Times New Roman" w:eastAsia="Times New Roman" w:hAnsi="Times New Roman" w:cs="Times New Roman"/>
        </w:rPr>
        <w:t>, ассортименту</w:t>
      </w:r>
      <w:r w:rsidRPr="001765F0">
        <w:rPr>
          <w:rFonts w:ascii="Times New Roman" w:eastAsia="Times New Roman" w:hAnsi="Times New Roman" w:cs="Times New Roman"/>
        </w:rPr>
        <w:t xml:space="preserve"> и комплектности в порядке и сроки, установленные настоящим Контрактом и действующим законодательством.</w:t>
      </w:r>
    </w:p>
    <w:p w14:paraId="289C8DDF" w14:textId="77777777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4.3.2. Оплатить Товар в размерах и сроки, установленные Контрактом.</w:t>
      </w:r>
    </w:p>
    <w:p w14:paraId="18FB67E6" w14:textId="77777777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>4.4. Покупатель имеет право:</w:t>
      </w:r>
    </w:p>
    <w:p w14:paraId="7FCDABC2" w14:textId="3C75962E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 xml:space="preserve">4.4.1. Требовать </w:t>
      </w:r>
      <w:r w:rsidR="00F843BA" w:rsidRPr="001765F0">
        <w:rPr>
          <w:rFonts w:ascii="Times New Roman" w:eastAsia="Times New Roman" w:hAnsi="Times New Roman" w:cs="Times New Roman"/>
        </w:rPr>
        <w:t>от Продавца,</w:t>
      </w:r>
      <w:r w:rsidRPr="001765F0">
        <w:rPr>
          <w:rFonts w:ascii="Times New Roman" w:eastAsia="Times New Roman" w:hAnsi="Times New Roman" w:cs="Times New Roman"/>
        </w:rPr>
        <w:t xml:space="preserve"> надлежащего исполнения обязательств, предусмотренных настоящим Контрактом.</w:t>
      </w:r>
    </w:p>
    <w:p w14:paraId="10431D14" w14:textId="725F9C8E" w:rsidR="00281E7D" w:rsidRPr="001765F0" w:rsidRDefault="00281E7D" w:rsidP="00281E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765F0">
        <w:rPr>
          <w:rFonts w:ascii="Times New Roman" w:eastAsia="Times New Roman" w:hAnsi="Times New Roman" w:cs="Times New Roman"/>
        </w:rPr>
        <w:t xml:space="preserve">4.4.2. Требовать от </w:t>
      </w:r>
      <w:r w:rsidR="00F843BA" w:rsidRPr="001765F0">
        <w:rPr>
          <w:rFonts w:ascii="Times New Roman" w:eastAsia="Times New Roman" w:hAnsi="Times New Roman" w:cs="Times New Roman"/>
        </w:rPr>
        <w:t>Продавца</w:t>
      </w:r>
      <w:r w:rsidRPr="001765F0">
        <w:rPr>
          <w:rFonts w:ascii="Times New Roman" w:eastAsia="Times New Roman" w:hAnsi="Times New Roman" w:cs="Times New Roman"/>
        </w:rPr>
        <w:t xml:space="preserve"> своевременного устранения выявленных недостатков поставленного Товара.</w:t>
      </w:r>
    </w:p>
    <w:p w14:paraId="79BF3572" w14:textId="77777777" w:rsidR="00281E7D" w:rsidRPr="001765F0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14:paraId="3772448F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AF385E">
        <w:rPr>
          <w:rFonts w:ascii="Times New Roman" w:eastAsia="Calibri" w:hAnsi="Times New Roman" w:cs="Times New Roman"/>
          <w:b/>
        </w:rPr>
        <w:t>5. ОТВЕТСТВЕННОСТЬ СТОРОН</w:t>
      </w:r>
    </w:p>
    <w:p w14:paraId="2DBA7523" w14:textId="2B0D762B" w:rsidR="00AF385E" w:rsidRPr="00AF385E" w:rsidRDefault="00AF385E" w:rsidP="009542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AF385E">
        <w:rPr>
          <w:rFonts w:ascii="Times New Roman" w:eastAsia="Times New Roman" w:hAnsi="Times New Roman" w:cs="Times New Roman"/>
          <w:bCs/>
        </w:rPr>
        <w:t xml:space="preserve"> 5.1. </w:t>
      </w:r>
      <w:r w:rsidRPr="00AF385E">
        <w:rPr>
          <w:rFonts w:ascii="Times New Roman" w:eastAsia="Times New Roman" w:hAnsi="Times New Roman" w:cs="Times New Roman"/>
          <w:bCs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652C7BF5" w14:textId="79E5147F" w:rsidR="00AF385E" w:rsidRPr="00AF385E" w:rsidRDefault="00AF385E" w:rsidP="009542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AF385E">
        <w:rPr>
          <w:rFonts w:ascii="Times New Roman" w:eastAsia="Times New Roman" w:hAnsi="Times New Roman" w:cs="Times New Roman"/>
          <w:bCs/>
        </w:rPr>
        <w:t xml:space="preserve"> 5.2. </w:t>
      </w:r>
      <w:r w:rsidRPr="00AF385E">
        <w:rPr>
          <w:rFonts w:ascii="Times New Roman" w:eastAsia="Times New Roman" w:hAnsi="Times New Roman" w:cs="Times New Roman"/>
          <w:bCs/>
        </w:rPr>
        <w:t>За нарушение срока отгрузки товара, Продавец уплачивает Покупателю неустойку в виде пени в размере не менее 0,1% от суммы несвоевременно отгруженного товара за каждый день просрочки, но не более 10% от общей стоимости контракта.</w:t>
      </w:r>
    </w:p>
    <w:p w14:paraId="769C4157" w14:textId="760688F0" w:rsidR="00AF385E" w:rsidRPr="00AF385E" w:rsidRDefault="00AF385E" w:rsidP="009542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AF385E">
        <w:rPr>
          <w:rFonts w:ascii="Times New Roman" w:eastAsia="Times New Roman" w:hAnsi="Times New Roman" w:cs="Times New Roman"/>
          <w:bCs/>
        </w:rPr>
        <w:t xml:space="preserve">  5.3. </w:t>
      </w:r>
      <w:r w:rsidRPr="00AF385E">
        <w:rPr>
          <w:rFonts w:ascii="Times New Roman" w:eastAsia="Times New Roman" w:hAnsi="Times New Roman" w:cs="Times New Roman"/>
          <w:bCs/>
        </w:rPr>
        <w:t>За нарушение Покупателем срока оплаты поставленного (отгруженного) товара, Покупатель уплачивает Продавцу неустойку в виде пени в размере не менее 0,1% от стоимости неоплаченной партии за каждый день просрочки платежа, но не более 10% от общей стоимости контракта.</w:t>
      </w:r>
    </w:p>
    <w:p w14:paraId="2174782B" w14:textId="34D37FC4" w:rsidR="00281E7D" w:rsidRDefault="00AF385E" w:rsidP="009542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AF385E">
        <w:rPr>
          <w:rFonts w:ascii="Times New Roman" w:eastAsia="Times New Roman" w:hAnsi="Times New Roman" w:cs="Times New Roman"/>
          <w:bCs/>
        </w:rPr>
        <w:t xml:space="preserve">   5.4. </w:t>
      </w:r>
      <w:r w:rsidRPr="00AF385E">
        <w:rPr>
          <w:rFonts w:ascii="Times New Roman" w:eastAsia="Times New Roman" w:hAnsi="Times New Roman" w:cs="Times New Roman"/>
          <w:bCs/>
        </w:rPr>
        <w:t xml:space="preserve">Продавец (подрядчик, исполнитель) обязан предоставлять информацию о всех соисполнителях, субподрядчиках, заключивших договор или договоры с продавцом (подрядчиком, исполнителем), цена которого или общая цена которых составляет более чем 10 процентов цены контракта. В случае </w:t>
      </w:r>
      <w:proofErr w:type="spellStart"/>
      <w:r w:rsidRPr="00AF385E">
        <w:rPr>
          <w:rFonts w:ascii="Times New Roman" w:eastAsia="Times New Roman" w:hAnsi="Times New Roman" w:cs="Times New Roman"/>
          <w:bCs/>
        </w:rPr>
        <w:t>непредоставления</w:t>
      </w:r>
      <w:proofErr w:type="spellEnd"/>
      <w:r w:rsidRPr="00AF385E">
        <w:rPr>
          <w:rFonts w:ascii="Times New Roman" w:eastAsia="Times New Roman" w:hAnsi="Times New Roman" w:cs="Times New Roman"/>
          <w:bCs/>
        </w:rPr>
        <w:t xml:space="preserve"> информации, Подрядчик несет ответственность путем взыскания с него пени в размере не менее чем 0,05% от цены Контракта, заключённого Продавцом с соисполнителем, в соответствии с Законом Приднестровской Молдавской Республики от 26 ноября 2018 года № 318-З-VI «О закупках в Приднестровской Молдавской Республике» (в текущей редакции). Пеня подлежит начислению за каждый день просрочки исполнения такого обязательства.</w:t>
      </w:r>
    </w:p>
    <w:p w14:paraId="495624BD" w14:textId="77777777" w:rsidR="00AF385E" w:rsidRPr="00AF385E" w:rsidRDefault="00AF385E" w:rsidP="00AF38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</w:rPr>
      </w:pPr>
    </w:p>
    <w:p w14:paraId="0C32DF91" w14:textId="24128165" w:rsidR="00281E7D" w:rsidRPr="00AF385E" w:rsidRDefault="00281E7D" w:rsidP="00281E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AF385E">
        <w:rPr>
          <w:rFonts w:ascii="Times New Roman" w:eastAsia="Calibri" w:hAnsi="Times New Roman" w:cs="Times New Roman"/>
          <w:b/>
        </w:rPr>
        <w:t>6. КАЧЕСТВО ТОВАРА</w:t>
      </w:r>
      <w:r w:rsidR="00D75EF7" w:rsidRPr="00AF385E">
        <w:rPr>
          <w:rFonts w:ascii="Times New Roman" w:eastAsia="Calibri" w:hAnsi="Times New Roman" w:cs="Times New Roman"/>
          <w:b/>
        </w:rPr>
        <w:t xml:space="preserve"> И ГАРАНТИЙНЫЕ ОБЯЗАТЕЛЬСТВА</w:t>
      </w:r>
    </w:p>
    <w:p w14:paraId="7D9389E8" w14:textId="6959E1BF" w:rsidR="00AF385E" w:rsidRPr="00AF385E" w:rsidRDefault="00AF385E" w:rsidP="000A7F4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Pr="00AF385E">
        <w:rPr>
          <w:rFonts w:ascii="Times New Roman" w:eastAsia="Calibri" w:hAnsi="Times New Roman" w:cs="Times New Roman"/>
        </w:rPr>
        <w:t xml:space="preserve">6.1. Продавец гарантирует, что до подписания контракта товар никому не продан, не подарен, не заложен, не обременен правами третьих лиц, в споре и под арестом не состоит. </w:t>
      </w:r>
    </w:p>
    <w:p w14:paraId="01458456" w14:textId="44A75C49" w:rsidR="00A82DF4" w:rsidRPr="00AF385E" w:rsidRDefault="00AF385E" w:rsidP="000A7F4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Pr="00AF385E">
        <w:rPr>
          <w:rFonts w:ascii="Times New Roman" w:eastAsia="Calibri" w:hAnsi="Times New Roman" w:cs="Times New Roman"/>
        </w:rPr>
        <w:t>6.2. Качество поставляемого Товара, должно соответствовать требованиям соответствующих нормативов и ТУ, принятых для данного вида товара. Качество товара должно подтверждаться сертификатом соответствия (паспортом качества).</w:t>
      </w:r>
      <w:r w:rsidR="009542E4">
        <w:rPr>
          <w:rFonts w:ascii="Times New Roman" w:eastAsia="Calibri" w:hAnsi="Times New Roman" w:cs="Times New Roman"/>
        </w:rPr>
        <w:t xml:space="preserve"> </w:t>
      </w:r>
      <w:r w:rsidR="009542E4" w:rsidRPr="00862193">
        <w:rPr>
          <w:rFonts w:ascii="Times New Roman" w:hAnsi="Times New Roman" w:cs="Times New Roman"/>
        </w:rPr>
        <w:t>Соответствие Товара принятым ГОСТ, ТУ, в рамках действующего Законодательства Приднес</w:t>
      </w:r>
      <w:r w:rsidR="009542E4">
        <w:rPr>
          <w:rFonts w:ascii="Times New Roman" w:hAnsi="Times New Roman" w:cs="Times New Roman"/>
        </w:rPr>
        <w:t>тровской Молдавской Республики.</w:t>
      </w:r>
    </w:p>
    <w:p w14:paraId="36D3CB78" w14:textId="77777777" w:rsidR="00AF385E" w:rsidRPr="00AF385E" w:rsidRDefault="00AF385E" w:rsidP="000A7F4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BA1925D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AF385E">
        <w:rPr>
          <w:rFonts w:ascii="Times New Roman" w:eastAsia="Calibri" w:hAnsi="Times New Roman" w:cs="Times New Roman"/>
          <w:b/>
        </w:rPr>
        <w:t>7. ФОРС-МАЖОР (ДЕЙСТВИЕ НЕПРЕОДОЛИМОЙ СИЛЫ)</w:t>
      </w:r>
    </w:p>
    <w:p w14:paraId="7078BCD8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2F19A1C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9B216E3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lastRenderedPageBreak/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024DFD3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1AB87EE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3C8A8D0D" w14:textId="77777777" w:rsidR="00281E7D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59C3BF9A" w14:textId="77777777" w:rsidR="00AF385E" w:rsidRPr="00AF385E" w:rsidRDefault="00AF385E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2A521287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AF385E">
        <w:rPr>
          <w:rFonts w:ascii="Times New Roman" w:eastAsia="Calibri" w:hAnsi="Times New Roman" w:cs="Times New Roman"/>
          <w:b/>
        </w:rPr>
        <w:t>8. ПОРЯДОК РАЗРЕШЕНИЯ СПОРОВ</w:t>
      </w:r>
    </w:p>
    <w:p w14:paraId="299D809D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A5BCA06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1" w:name="eCAE7BC5D"/>
      <w:bookmarkStart w:id="2" w:name="e15F937AE"/>
      <w:bookmarkEnd w:id="1"/>
      <w:bookmarkEnd w:id="2"/>
      <w:r w:rsidRPr="00AF385E">
        <w:rPr>
          <w:rFonts w:ascii="Times New Roman" w:eastAsia="Calibri" w:hAnsi="Times New Roman" w:cs="Times New Roman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14:paraId="4E620A7E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AF385E">
        <w:rPr>
          <w:rFonts w:ascii="Times New Roman" w:eastAsia="Calibri" w:hAnsi="Times New Roman" w:cs="Times New Roman"/>
          <w:b/>
        </w:rPr>
        <w:t>9. СРОК ДЕЙСТВИЯ КОНТРАКТА</w:t>
      </w:r>
    </w:p>
    <w:p w14:paraId="22395419" w14:textId="1A32ACC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9.1. Настоящий контракт вступает в силу со дня его подписания всеми Сторонам</w:t>
      </w:r>
      <w:r w:rsidR="00AF385E" w:rsidRPr="00AF385E">
        <w:rPr>
          <w:rFonts w:ascii="Times New Roman" w:eastAsia="Calibri" w:hAnsi="Times New Roman" w:cs="Times New Roman"/>
        </w:rPr>
        <w:t>и и действует до 31 декабря 2026</w:t>
      </w:r>
      <w:r w:rsidRPr="00AF385E">
        <w:rPr>
          <w:rFonts w:ascii="Times New Roman" w:eastAsia="Calibri" w:hAnsi="Times New Roman" w:cs="Times New Roman"/>
        </w:rPr>
        <w:t xml:space="preserve"> года</w:t>
      </w:r>
      <w:r w:rsidR="003F039B" w:rsidRPr="00AF385E">
        <w:rPr>
          <w:rFonts w:ascii="Times New Roman" w:eastAsia="Calibri" w:hAnsi="Times New Roman" w:cs="Times New Roman"/>
        </w:rPr>
        <w:t xml:space="preserve"> и до полного исполнения обязательств между сторонами контракта</w:t>
      </w:r>
      <w:r w:rsidRPr="00AF385E">
        <w:rPr>
          <w:rFonts w:ascii="Times New Roman" w:eastAsia="Calibri" w:hAnsi="Times New Roman" w:cs="Times New Roman"/>
        </w:rPr>
        <w:t>.</w:t>
      </w:r>
    </w:p>
    <w:p w14:paraId="0C5C1223" w14:textId="77777777" w:rsidR="00281E7D" w:rsidRPr="00AF385E" w:rsidRDefault="00281E7D" w:rsidP="00281E7D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14:paraId="43306E07" w14:textId="77777777" w:rsidR="00281E7D" w:rsidRPr="00AF385E" w:rsidRDefault="00281E7D" w:rsidP="00281E7D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AF385E">
        <w:rPr>
          <w:rFonts w:ascii="Times New Roman" w:eastAsia="Calibri" w:hAnsi="Times New Roman" w:cs="Times New Roman"/>
          <w:b/>
        </w:rPr>
        <w:t>10. ЗАКЛЮЧИТЕЛЬНЫЕ ПОЛОЖЕНИЯ</w:t>
      </w:r>
    </w:p>
    <w:p w14:paraId="33F9EDEB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16290F04" w14:textId="0CDABF6C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 xml:space="preserve">10.2. </w:t>
      </w:r>
      <w:r w:rsidR="00AF385E" w:rsidRPr="00AF385E">
        <w:rPr>
          <w:rFonts w:ascii="Times New Roman" w:eastAsia="Calibri" w:hAnsi="Times New Roman" w:cs="Times New Roman"/>
        </w:rPr>
        <w:t>Настоящий контракт составлен в 2 (двух</w:t>
      </w:r>
      <w:r w:rsidRPr="00AF385E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экземпляру для каждой из Сторон.</w:t>
      </w:r>
    </w:p>
    <w:p w14:paraId="4031BA3C" w14:textId="1DDBB19D" w:rsidR="00281E7D" w:rsidRPr="00AF385E" w:rsidRDefault="00281E7D" w:rsidP="00281E7D">
      <w:pPr>
        <w:tabs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  <w:lang w:bidi="he-IL"/>
        </w:rPr>
        <w:t xml:space="preserve">10.3. Изменение условий настоящего </w:t>
      </w:r>
      <w:r w:rsidRPr="00AF385E">
        <w:rPr>
          <w:rFonts w:ascii="Times New Roman" w:eastAsia="Calibri" w:hAnsi="Times New Roman" w:cs="Times New Roman"/>
        </w:rPr>
        <w:t>контракта</w:t>
      </w:r>
      <w:r w:rsidRPr="00AF385E">
        <w:rPr>
          <w:rFonts w:ascii="Times New Roman" w:eastAsia="Calibri" w:hAnsi="Times New Roman" w:cs="Times New Roman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Контрактом и законодательством ПМР.</w:t>
      </w:r>
    </w:p>
    <w:p w14:paraId="4EC268F6" w14:textId="77777777" w:rsidR="00281E7D" w:rsidRPr="00AF385E" w:rsidRDefault="00281E7D" w:rsidP="00281E7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7C58F74" w14:textId="0944AF0F" w:rsidR="00281E7D" w:rsidRPr="00AF385E" w:rsidRDefault="00281E7D" w:rsidP="001C3C83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AF385E">
        <w:rPr>
          <w:rFonts w:ascii="Times New Roman" w:eastAsia="Calibri" w:hAnsi="Times New Roman" w:cs="Times New Roman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518A3084" w14:textId="77777777" w:rsidR="00E71276" w:rsidRPr="00AF385E" w:rsidRDefault="00E71276" w:rsidP="001C3C83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74262C" w14:textId="77777777" w:rsidR="00E71276" w:rsidRPr="001C3C83" w:rsidRDefault="00E71276" w:rsidP="001C3C83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11D1AC0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C03640">
        <w:rPr>
          <w:rFonts w:ascii="Times New Roman" w:eastAsia="Calibri" w:hAnsi="Times New Roman" w:cs="Times New Roman"/>
          <w:b/>
          <w:sz w:val="23"/>
          <w:szCs w:val="23"/>
        </w:rPr>
        <w:t>11. ЮРИДИЧЕСКИЕ АДРЕСА И РЕКВИЗИТЫ СТОРОН</w:t>
      </w:r>
    </w:p>
    <w:p w14:paraId="449807C6" w14:textId="77777777" w:rsidR="00281E7D" w:rsidRPr="00C03640" w:rsidRDefault="00281E7D" w:rsidP="00281E7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281E7D" w:rsidRPr="00C03640" w14:paraId="17D05E57" w14:textId="77777777" w:rsidTr="007310FD">
        <w:trPr>
          <w:trHeight w:val="102"/>
        </w:trPr>
        <w:tc>
          <w:tcPr>
            <w:tcW w:w="6066" w:type="dxa"/>
            <w:shd w:val="clear" w:color="auto" w:fill="auto"/>
          </w:tcPr>
          <w:p w14:paraId="4BD29546" w14:textId="77777777" w:rsidR="00281E7D" w:rsidRPr="00C03640" w:rsidRDefault="00281E7D" w:rsidP="00731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14:paraId="68B58C33" w14:textId="77777777" w:rsidR="00281E7D" w:rsidRPr="00C03640" w:rsidRDefault="00281E7D" w:rsidP="00731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B09" w:rsidRPr="00C03640" w14:paraId="2568A343" w14:textId="77777777" w:rsidTr="007310FD">
        <w:trPr>
          <w:trHeight w:val="123"/>
        </w:trPr>
        <w:tc>
          <w:tcPr>
            <w:tcW w:w="6066" w:type="dxa"/>
            <w:shd w:val="clear" w:color="auto" w:fill="auto"/>
          </w:tcPr>
          <w:p w14:paraId="7D287B5A" w14:textId="77777777" w:rsidR="000D3B09" w:rsidRDefault="000D3B09" w:rsidP="00731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</w:t>
            </w: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6EA9A310" w14:textId="061084BF" w:rsidR="000D3B09" w:rsidRPr="00424831" w:rsidRDefault="000D3B09" w:rsidP="00E917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833" w:type="dxa"/>
            <w:shd w:val="clear" w:color="auto" w:fill="auto"/>
          </w:tcPr>
          <w:p w14:paraId="7CE18EB3" w14:textId="77777777" w:rsidR="000D3B09" w:rsidRPr="00C03640" w:rsidRDefault="000D3B09" w:rsidP="00731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742C6CD3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  <w:t>МУП «ТДРСУ»</w:t>
            </w:r>
          </w:p>
          <w:p w14:paraId="2D9F75E6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г.  Тирасполь ул. Старого, 127/1</w:t>
            </w:r>
          </w:p>
          <w:p w14:paraId="597AB53F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тел.: (533) 9-51-77, факс: (533) 9-51-77</w:t>
            </w:r>
          </w:p>
          <w:p w14:paraId="538810AC" w14:textId="77777777" w:rsidR="000D3B09" w:rsidRPr="00797D6D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е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-</w:t>
            </w: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mail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tdrsu</w:t>
            </w:r>
            <w:proofErr w:type="spellEnd"/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idknet</w:t>
            </w:r>
            <w:proofErr w:type="spellEnd"/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com</w:t>
            </w:r>
          </w:p>
          <w:p w14:paraId="25F467B5" w14:textId="77777777" w:rsidR="000D3B09" w:rsidRPr="00797D6D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Фискальный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код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797D6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0200013341</w:t>
            </w:r>
          </w:p>
          <w:p w14:paraId="2C3B60B3" w14:textId="12A434E7" w:rsidR="000D3B09" w:rsidRPr="00C03640" w:rsidRDefault="009542E4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</w:t>
            </w:r>
            <w:r w:rsidR="000D3B09"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чет №</w:t>
            </w:r>
            <w:r w:rsidR="000D3B0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 2211210000000040</w:t>
            </w:r>
          </w:p>
          <w:p w14:paraId="7CF9739D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ОАО "</w:t>
            </w:r>
            <w:proofErr w:type="spellStart"/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Эксимбанк</w:t>
            </w:r>
            <w:proofErr w:type="spellEnd"/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" </w:t>
            </w:r>
            <w:proofErr w:type="spellStart"/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г.Тирасполь</w:t>
            </w:r>
            <w:proofErr w:type="spellEnd"/>
          </w:p>
          <w:p w14:paraId="08D53DE8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14:paraId="77B4A819" w14:textId="508D2BD0" w:rsidR="000D3B09" w:rsidRPr="00C03640" w:rsidRDefault="00AF385E" w:rsidP="00AF385E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Д</w:t>
            </w:r>
            <w:r w:rsidR="000D3B09"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иректор</w:t>
            </w:r>
          </w:p>
          <w:p w14:paraId="68A1B779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14:paraId="1F08887B" w14:textId="42C1399A" w:rsidR="000D3B09" w:rsidRPr="00C03640" w:rsidRDefault="000D3B09" w:rsidP="00AF385E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__________________ </w:t>
            </w:r>
          </w:p>
        </w:tc>
      </w:tr>
    </w:tbl>
    <w:p w14:paraId="03E386B3" w14:textId="3A1D5F2B" w:rsidR="0005444D" w:rsidRPr="00C03640" w:rsidRDefault="00281E7D" w:rsidP="009A2CC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640">
        <w:rPr>
          <w:rFonts w:ascii="Times New Roman" w:eastAsia="Calibri" w:hAnsi="Times New Roman" w:cs="Times New Roman"/>
          <w:b/>
          <w:sz w:val="23"/>
          <w:szCs w:val="23"/>
        </w:rPr>
        <w:br w:type="page"/>
      </w:r>
      <w:r w:rsidR="0005444D"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№1</w:t>
      </w:r>
    </w:p>
    <w:p w14:paraId="592B5C70" w14:textId="19982064" w:rsidR="0005444D" w:rsidRPr="00C03640" w:rsidRDefault="00AF385E" w:rsidP="009A2CC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№_______ от «_______» _________</w:t>
      </w:r>
      <w:r w:rsidR="0005444D"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05444D" w:rsidRPr="00C036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14:paraId="6F86193D" w14:textId="77777777" w:rsidR="0005444D" w:rsidRPr="00C03640" w:rsidRDefault="0005444D" w:rsidP="009A2CC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683303A" w14:textId="77777777" w:rsidR="0005444D" w:rsidRPr="00C03640" w:rsidRDefault="0005444D" w:rsidP="000544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1DDC64F" w14:textId="77777777" w:rsidR="0005444D" w:rsidRPr="00C03640" w:rsidRDefault="0005444D" w:rsidP="000544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640DA91A" w14:textId="77777777" w:rsidR="0005444D" w:rsidRPr="00C03640" w:rsidRDefault="0005444D" w:rsidP="000544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B1D3391" w14:textId="77777777" w:rsidR="0005444D" w:rsidRDefault="0005444D" w:rsidP="000544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Спецификация </w:t>
      </w:r>
    </w:p>
    <w:p w14:paraId="6F9399B1" w14:textId="77777777" w:rsidR="00D75EF7" w:rsidRDefault="00D75EF7" w:rsidP="000544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C7C058D" w14:textId="77777777" w:rsidR="00D75EF7" w:rsidRDefault="00D75EF7" w:rsidP="000544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094"/>
        <w:gridCol w:w="1405"/>
        <w:gridCol w:w="1416"/>
        <w:gridCol w:w="1655"/>
        <w:gridCol w:w="1251"/>
      </w:tblGrid>
      <w:tr w:rsidR="00D75EF7" w:rsidRPr="00D75EF7" w14:paraId="5038A987" w14:textId="757C8F12" w:rsidTr="00971B4F">
        <w:tc>
          <w:tcPr>
            <w:tcW w:w="556" w:type="dxa"/>
            <w:shd w:val="clear" w:color="auto" w:fill="auto"/>
          </w:tcPr>
          <w:p w14:paraId="79D9CB4D" w14:textId="77777777" w:rsidR="00D75EF7" w:rsidRPr="00D75EF7" w:rsidRDefault="00D75EF7" w:rsidP="00D7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75EF7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094" w:type="dxa"/>
            <w:shd w:val="clear" w:color="auto" w:fill="auto"/>
          </w:tcPr>
          <w:p w14:paraId="33594295" w14:textId="77777777" w:rsidR="00D75EF7" w:rsidRPr="00D75EF7" w:rsidRDefault="00D75EF7" w:rsidP="00D7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75EF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Наименование, качественные и технические характеристики товара</w:t>
            </w:r>
          </w:p>
        </w:tc>
        <w:tc>
          <w:tcPr>
            <w:tcW w:w="1405" w:type="dxa"/>
            <w:shd w:val="clear" w:color="auto" w:fill="auto"/>
          </w:tcPr>
          <w:p w14:paraId="025C207B" w14:textId="77777777" w:rsidR="00D75EF7" w:rsidRPr="00D75EF7" w:rsidRDefault="00D75EF7" w:rsidP="00D7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75EF7">
              <w:rPr>
                <w:rFonts w:ascii="Times New Roman" w:eastAsia="Calibri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1416" w:type="dxa"/>
            <w:shd w:val="clear" w:color="auto" w:fill="auto"/>
          </w:tcPr>
          <w:p w14:paraId="2356B3B3" w14:textId="77777777" w:rsidR="00D75EF7" w:rsidRPr="00D75EF7" w:rsidRDefault="00D75EF7" w:rsidP="00D7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75EF7">
              <w:rPr>
                <w:rFonts w:ascii="Times New Roman" w:eastAsia="Calibri" w:hAnsi="Times New Roman" w:cs="Times New Roman"/>
                <w:b/>
                <w:color w:val="000000"/>
              </w:rPr>
              <w:t>Количество</w:t>
            </w:r>
          </w:p>
        </w:tc>
        <w:tc>
          <w:tcPr>
            <w:tcW w:w="1655" w:type="dxa"/>
            <w:vAlign w:val="center"/>
          </w:tcPr>
          <w:p w14:paraId="53681DC2" w14:textId="77777777" w:rsidR="00D75EF7" w:rsidRPr="00C03640" w:rsidRDefault="00D75EF7" w:rsidP="00E9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 за ед.</w:t>
            </w:r>
          </w:p>
          <w:p w14:paraId="4689AC1C" w14:textId="5C4A898B" w:rsidR="00D75EF7" w:rsidRPr="00D75EF7" w:rsidRDefault="00D75EF7" w:rsidP="00E917B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  <w:tc>
          <w:tcPr>
            <w:tcW w:w="1251" w:type="dxa"/>
            <w:vAlign w:val="center"/>
          </w:tcPr>
          <w:p w14:paraId="328B932E" w14:textId="77777777" w:rsidR="00D75EF7" w:rsidRPr="00C03640" w:rsidRDefault="00D75EF7" w:rsidP="00D7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Сумма,</w:t>
            </w:r>
          </w:p>
          <w:p w14:paraId="2A9C90B4" w14:textId="2F9A24F4" w:rsidR="00D75EF7" w:rsidRPr="00D75EF7" w:rsidRDefault="00D75EF7" w:rsidP="00D75EF7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36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</w:tr>
      <w:tr w:rsidR="009A2CC9" w:rsidRPr="00B25F9C" w14:paraId="492B521F" w14:textId="77777777" w:rsidTr="00F908BC">
        <w:tc>
          <w:tcPr>
            <w:tcW w:w="556" w:type="dxa"/>
            <w:shd w:val="clear" w:color="auto" w:fill="auto"/>
          </w:tcPr>
          <w:p w14:paraId="248EE01F" w14:textId="5ACC5729" w:rsidR="009A2CC9" w:rsidRPr="00AF385E" w:rsidRDefault="00AF385E" w:rsidP="00F90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85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9A2CC9" w:rsidRPr="00AF385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4094" w:type="dxa"/>
            <w:shd w:val="clear" w:color="auto" w:fill="auto"/>
          </w:tcPr>
          <w:p w14:paraId="5E8993B9" w14:textId="77777777" w:rsidR="009A2CC9" w:rsidRDefault="009A2CC9" w:rsidP="00F908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85E">
              <w:rPr>
                <w:rFonts w:ascii="Times New Roman" w:eastAsia="Calibri" w:hAnsi="Times New Roman" w:cs="Times New Roman"/>
                <w:color w:val="000000" w:themeColor="text1"/>
              </w:rPr>
              <w:t>Бетон М200</w:t>
            </w:r>
            <w:r w:rsidR="00AF385E" w:rsidRPr="00AF385E">
              <w:rPr>
                <w:rFonts w:ascii="Times New Roman" w:eastAsia="Calibri" w:hAnsi="Times New Roman" w:cs="Times New Roman"/>
                <w:color w:val="000000" w:themeColor="text1"/>
              </w:rPr>
              <w:t xml:space="preserve"> (П2)</w:t>
            </w:r>
            <w:r w:rsidR="00AF385E">
              <w:rPr>
                <w:rFonts w:ascii="Times New Roman" w:eastAsia="Calibri" w:hAnsi="Times New Roman" w:cs="Times New Roman"/>
                <w:color w:val="000000" w:themeColor="text1"/>
              </w:rPr>
              <w:t>, производитель (_____________)</w:t>
            </w:r>
          </w:p>
          <w:p w14:paraId="1838DBA8" w14:textId="7C1F6B86" w:rsidR="00AF385E" w:rsidRPr="00AF385E" w:rsidRDefault="00AF385E" w:rsidP="00F908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05" w:type="dxa"/>
            <w:shd w:val="clear" w:color="auto" w:fill="auto"/>
          </w:tcPr>
          <w:p w14:paraId="584F8011" w14:textId="5F31A2B2" w:rsidR="009A2CC9" w:rsidRPr="00AF385E" w:rsidRDefault="009A2CC9" w:rsidP="00F908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85E"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</w:t>
            </w:r>
            <w:r w:rsidR="003F039B" w:rsidRPr="00AF385E">
              <w:rPr>
                <w:rFonts w:ascii="Times New Roman" w:eastAsia="Calibri" w:hAnsi="Times New Roman" w:cs="Times New Roman"/>
                <w:color w:val="000000" w:themeColor="text1"/>
              </w:rPr>
              <w:t>м</w:t>
            </w:r>
            <w:r w:rsidRPr="00AF385E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14:paraId="7CF0E350" w14:textId="6C38A5A5" w:rsidR="009A2CC9" w:rsidRPr="00AF385E" w:rsidRDefault="009A2CC9" w:rsidP="00F90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85E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AF385E" w:rsidRPr="00AF385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655" w:type="dxa"/>
          </w:tcPr>
          <w:p w14:paraId="404D7DC8" w14:textId="4E2CE007" w:rsidR="009A2CC9" w:rsidRPr="00B25F9C" w:rsidRDefault="009A2CC9" w:rsidP="009A2CC9">
            <w:pPr>
              <w:rPr>
                <w:rFonts w:ascii="Times New Roman" w:eastAsia="Calibri" w:hAnsi="Times New Roman" w:cs="Times New Roman"/>
              </w:rPr>
            </w:pPr>
            <w:r w:rsidRPr="00B25F9C">
              <w:rPr>
                <w:rFonts w:ascii="Times New Roman" w:eastAsia="Calibri" w:hAnsi="Times New Roman" w:cs="Times New Roman"/>
              </w:rPr>
              <w:t xml:space="preserve">          </w:t>
            </w:r>
          </w:p>
        </w:tc>
        <w:tc>
          <w:tcPr>
            <w:tcW w:w="1251" w:type="dxa"/>
          </w:tcPr>
          <w:p w14:paraId="77DF3619" w14:textId="34B2DDBA" w:rsidR="009A2CC9" w:rsidRPr="00B25F9C" w:rsidRDefault="009A2CC9" w:rsidP="00F908B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1BC420" w14:textId="5EF5140B" w:rsidR="0005444D" w:rsidRPr="00C03640" w:rsidRDefault="0005444D" w:rsidP="009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14:paraId="664F220F" w14:textId="74C4D22C" w:rsidR="00FE2496" w:rsidRPr="00C03640" w:rsidRDefault="0005444D" w:rsidP="000D3B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424831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Общая сумма </w:t>
      </w:r>
      <w:r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соста</w:t>
      </w:r>
      <w:r w:rsidR="00AF385E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вляет 205 500</w:t>
      </w:r>
      <w:r w:rsidR="00B25F9C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,00</w:t>
      </w:r>
      <w:r w:rsidR="00C005B4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B25F9C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</w:t>
      </w:r>
      <w:r w:rsidR="009A2CC9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_________________________</w:t>
      </w:r>
      <w:r w:rsidR="00B25F9C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,00 копеек</w:t>
      </w:r>
      <w:r w:rsidR="000D3B09" w:rsidRPr="00AF38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) рублей ПМР.</w:t>
      </w:r>
    </w:p>
    <w:p w14:paraId="68C61013" w14:textId="0B2D28F9" w:rsidR="0005444D" w:rsidRPr="00C03640" w:rsidRDefault="0005444D" w:rsidP="0005444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03640">
        <w:rPr>
          <w:rFonts w:ascii="Times New Roman" w:eastAsia="Calibri" w:hAnsi="Times New Roman" w:cs="Times New Roman"/>
          <w:sz w:val="23"/>
          <w:szCs w:val="23"/>
        </w:rPr>
        <w:t>2. Настояща</w:t>
      </w:r>
      <w:r w:rsidR="00AF385E">
        <w:rPr>
          <w:rFonts w:ascii="Times New Roman" w:eastAsia="Calibri" w:hAnsi="Times New Roman" w:cs="Times New Roman"/>
          <w:sz w:val="23"/>
          <w:szCs w:val="23"/>
        </w:rPr>
        <w:t>я спецификация составлена в двух</w:t>
      </w:r>
      <w:r w:rsidRPr="00C03640">
        <w:rPr>
          <w:rFonts w:ascii="Times New Roman" w:eastAsia="Calibri" w:hAnsi="Times New Roman" w:cs="Times New Roman"/>
          <w:sz w:val="23"/>
          <w:szCs w:val="23"/>
        </w:rPr>
        <w:t xml:space="preserve"> экземплярах, имеющих равную юридическую силу, по одному для каждой из сторон и является неотъемлемой частью контракта.</w:t>
      </w:r>
    </w:p>
    <w:p w14:paraId="11639F5E" w14:textId="77777777" w:rsidR="0005444D" w:rsidRDefault="0005444D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  <w:r w:rsidRPr="00C03640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0D3B09" w:rsidRPr="00C03640" w14:paraId="08FDCF41" w14:textId="77777777" w:rsidTr="007310FD">
        <w:trPr>
          <w:trHeight w:val="123"/>
        </w:trPr>
        <w:tc>
          <w:tcPr>
            <w:tcW w:w="6066" w:type="dxa"/>
            <w:shd w:val="clear" w:color="auto" w:fill="auto"/>
          </w:tcPr>
          <w:p w14:paraId="59CFEA54" w14:textId="77777777" w:rsidR="000D3B09" w:rsidRDefault="000D3B09" w:rsidP="00731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</w:t>
            </w: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41CDCB26" w14:textId="3DBFCC62" w:rsidR="000D3B09" w:rsidRPr="00424831" w:rsidRDefault="000D3B09" w:rsidP="00E917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833" w:type="dxa"/>
            <w:shd w:val="clear" w:color="auto" w:fill="auto"/>
          </w:tcPr>
          <w:p w14:paraId="0EF75690" w14:textId="77777777" w:rsidR="000D3B09" w:rsidRPr="00C03640" w:rsidRDefault="000D3B09" w:rsidP="00731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364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41C0790D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  <w:t>МУП «ТДРСУ»</w:t>
            </w:r>
          </w:p>
          <w:p w14:paraId="21B76911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г.  Тирасполь ул. Старого, 127/1</w:t>
            </w:r>
          </w:p>
          <w:p w14:paraId="14466614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тел.: (533) 9-51-77, факс: (533) 9-51-77</w:t>
            </w:r>
          </w:p>
          <w:p w14:paraId="6BC6C9E1" w14:textId="77777777" w:rsidR="000D3B09" w:rsidRPr="00797D6D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е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-</w:t>
            </w: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mail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tdrsu</w:t>
            </w:r>
            <w:proofErr w:type="spellEnd"/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idknet</w:t>
            </w:r>
            <w:proofErr w:type="spellEnd"/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com</w:t>
            </w:r>
          </w:p>
          <w:p w14:paraId="443BBAEB" w14:textId="77777777" w:rsidR="000D3B09" w:rsidRPr="00797D6D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Фискальный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код</w:t>
            </w:r>
            <w:r w:rsidRPr="00797D6D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797D6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0200013341</w:t>
            </w:r>
          </w:p>
          <w:p w14:paraId="427E9EB7" w14:textId="2B1ECFCE" w:rsidR="000D3B09" w:rsidRPr="00C03640" w:rsidRDefault="009542E4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</w:t>
            </w:r>
            <w:r w:rsidR="000D3B09" w:rsidRPr="00C0364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чет №</w:t>
            </w:r>
            <w:r w:rsidR="000D3B0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 2211210000000040</w:t>
            </w:r>
          </w:p>
          <w:p w14:paraId="0E9BA80D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ОАО "</w:t>
            </w:r>
            <w:proofErr w:type="spellStart"/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Эксимбанк</w:t>
            </w:r>
            <w:proofErr w:type="spellEnd"/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" </w:t>
            </w:r>
            <w:proofErr w:type="spellStart"/>
            <w:r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г.Тирасполь</w:t>
            </w:r>
            <w:proofErr w:type="spellEnd"/>
          </w:p>
          <w:p w14:paraId="048ABED6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14:paraId="59C7CF7D" w14:textId="13288E83" w:rsidR="000D3B09" w:rsidRPr="00C03640" w:rsidRDefault="00AF385E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Д</w:t>
            </w:r>
            <w:r w:rsidR="000D3B09" w:rsidRPr="00C03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иректор</w:t>
            </w:r>
          </w:p>
          <w:p w14:paraId="616FCDA4" w14:textId="77777777" w:rsidR="000D3B09" w:rsidRPr="00C03640" w:rsidRDefault="000D3B09" w:rsidP="007310F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14:paraId="1931079D" w14:textId="15F005F8" w:rsidR="000D3B09" w:rsidRPr="00C03640" w:rsidRDefault="000D3B09" w:rsidP="00AF385E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__________________ </w:t>
            </w:r>
          </w:p>
        </w:tc>
      </w:tr>
    </w:tbl>
    <w:p w14:paraId="1E0304D9" w14:textId="77777777" w:rsidR="009C3262" w:rsidRDefault="009C3262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0AF72983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47004767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70C018D3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148551C3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599E6A19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2D592D21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512521FB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18956F9B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37E7437C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3E14AC09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3A18B3C1" w14:textId="77777777" w:rsidR="001D7D78" w:rsidRDefault="001D7D78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18403495" w14:textId="77777777" w:rsidR="00E917B7" w:rsidRDefault="00E917B7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722DE635" w14:textId="77777777" w:rsidR="00E917B7" w:rsidRDefault="00E917B7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65E5744A" w14:textId="77777777" w:rsidR="00E917B7" w:rsidRDefault="00E917B7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2EAB3099" w14:textId="77777777" w:rsidR="00E917B7" w:rsidRDefault="00E917B7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78741EC4" w14:textId="77777777" w:rsidR="00E917B7" w:rsidRDefault="00E917B7" w:rsidP="0005444D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p w14:paraId="7D47AFCB" w14:textId="77777777" w:rsidR="00BF521B" w:rsidRDefault="00BF521B" w:rsidP="00D2573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37882B12" w14:textId="77777777" w:rsidR="00797D6D" w:rsidRDefault="00797D6D" w:rsidP="00D2573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7DE91CB0" w14:textId="77777777" w:rsidR="00797D6D" w:rsidRDefault="00797D6D" w:rsidP="00D2573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18BDE345" w14:textId="77777777" w:rsidR="001C15C8" w:rsidRDefault="001C15C8" w:rsidP="00D2573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7C4903A" w14:textId="77777777" w:rsidR="001C15C8" w:rsidRDefault="001C15C8" w:rsidP="00D2573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sectPr w:rsidR="001C15C8" w:rsidSect="001C3C8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2626A"/>
    <w:multiLevelType w:val="multilevel"/>
    <w:tmpl w:val="936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8"/>
    <w:rsid w:val="00022CBE"/>
    <w:rsid w:val="0005444D"/>
    <w:rsid w:val="00076346"/>
    <w:rsid w:val="000A3691"/>
    <w:rsid w:val="000A7F4C"/>
    <w:rsid w:val="000D3B09"/>
    <w:rsid w:val="000E535B"/>
    <w:rsid w:val="0010392F"/>
    <w:rsid w:val="00120E10"/>
    <w:rsid w:val="001765F0"/>
    <w:rsid w:val="00181567"/>
    <w:rsid w:val="001A63F9"/>
    <w:rsid w:val="001C15C8"/>
    <w:rsid w:val="001C3C83"/>
    <w:rsid w:val="001D7B36"/>
    <w:rsid w:val="001D7D78"/>
    <w:rsid w:val="00281E7D"/>
    <w:rsid w:val="002B20D9"/>
    <w:rsid w:val="002C191E"/>
    <w:rsid w:val="002E0904"/>
    <w:rsid w:val="002F57BA"/>
    <w:rsid w:val="00323A05"/>
    <w:rsid w:val="00336685"/>
    <w:rsid w:val="00373A96"/>
    <w:rsid w:val="003A7B16"/>
    <w:rsid w:val="003B77E0"/>
    <w:rsid w:val="003F039B"/>
    <w:rsid w:val="003F0A84"/>
    <w:rsid w:val="00400A0B"/>
    <w:rsid w:val="00407C03"/>
    <w:rsid w:val="00424831"/>
    <w:rsid w:val="0043598A"/>
    <w:rsid w:val="004503B1"/>
    <w:rsid w:val="004661BB"/>
    <w:rsid w:val="00510876"/>
    <w:rsid w:val="00523A5D"/>
    <w:rsid w:val="00543B8B"/>
    <w:rsid w:val="00583CBE"/>
    <w:rsid w:val="00694412"/>
    <w:rsid w:val="006E47EE"/>
    <w:rsid w:val="007310FD"/>
    <w:rsid w:val="007547D7"/>
    <w:rsid w:val="00797D6D"/>
    <w:rsid w:val="007B71BB"/>
    <w:rsid w:val="007C0AE1"/>
    <w:rsid w:val="00854184"/>
    <w:rsid w:val="00866DB0"/>
    <w:rsid w:val="00884D04"/>
    <w:rsid w:val="008C10AF"/>
    <w:rsid w:val="008E6718"/>
    <w:rsid w:val="0090152E"/>
    <w:rsid w:val="009542E4"/>
    <w:rsid w:val="009712B8"/>
    <w:rsid w:val="00971B4F"/>
    <w:rsid w:val="009876AF"/>
    <w:rsid w:val="009A2CC9"/>
    <w:rsid w:val="009B2E87"/>
    <w:rsid w:val="009C3262"/>
    <w:rsid w:val="009D06E0"/>
    <w:rsid w:val="009E5D42"/>
    <w:rsid w:val="00A142AB"/>
    <w:rsid w:val="00A224F3"/>
    <w:rsid w:val="00A7520E"/>
    <w:rsid w:val="00A82DF4"/>
    <w:rsid w:val="00AB166E"/>
    <w:rsid w:val="00AF385E"/>
    <w:rsid w:val="00B25F9C"/>
    <w:rsid w:val="00BE2E1B"/>
    <w:rsid w:val="00BF521B"/>
    <w:rsid w:val="00C005B4"/>
    <w:rsid w:val="00C478CB"/>
    <w:rsid w:val="00C8418F"/>
    <w:rsid w:val="00CD2F0A"/>
    <w:rsid w:val="00D17349"/>
    <w:rsid w:val="00D2098A"/>
    <w:rsid w:val="00D25739"/>
    <w:rsid w:val="00D32543"/>
    <w:rsid w:val="00D57604"/>
    <w:rsid w:val="00D75EF7"/>
    <w:rsid w:val="00DE01F3"/>
    <w:rsid w:val="00DE3136"/>
    <w:rsid w:val="00E707C2"/>
    <w:rsid w:val="00E71276"/>
    <w:rsid w:val="00E917B7"/>
    <w:rsid w:val="00E961DC"/>
    <w:rsid w:val="00E97D69"/>
    <w:rsid w:val="00F067D7"/>
    <w:rsid w:val="00F303D7"/>
    <w:rsid w:val="00F649EB"/>
    <w:rsid w:val="00F75BA6"/>
    <w:rsid w:val="00F83364"/>
    <w:rsid w:val="00F843BA"/>
    <w:rsid w:val="00FB3AD8"/>
    <w:rsid w:val="00FD6123"/>
    <w:rsid w:val="00FE2496"/>
    <w:rsid w:val="00FF4C66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EC12"/>
  <w15:chartTrackingRefBased/>
  <w15:docId w15:val="{18429C78-B877-412B-8E34-3D2763E2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3B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3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C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7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E2E1B"/>
    <w:pPr>
      <w:spacing w:after="0" w:line="240" w:lineRule="auto"/>
    </w:pPr>
  </w:style>
  <w:style w:type="table" w:customStyle="1" w:styleId="1">
    <w:name w:val="Сетка таблицы1"/>
    <w:basedOn w:val="a1"/>
    <w:uiPriority w:val="39"/>
    <w:rsid w:val="00797D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1D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D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dnestrenergo-damaskina@outlook.com</dc:creator>
  <cp:keywords/>
  <dc:description/>
  <cp:lastModifiedBy>user</cp:lastModifiedBy>
  <cp:revision>48</cp:revision>
  <cp:lastPrinted>2025-10-22T05:51:00Z</cp:lastPrinted>
  <dcterms:created xsi:type="dcterms:W3CDTF">2022-02-01T10:58:00Z</dcterms:created>
  <dcterms:modified xsi:type="dcterms:W3CDTF">2026-03-12T13:44:00Z</dcterms:modified>
</cp:coreProperties>
</file>